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EF1F" w14:textId="77777777" w:rsidR="00357CDB" w:rsidRDefault="00357CDB" w:rsidP="00AF5F2A">
      <w:pPr>
        <w:shd w:val="clear" w:color="auto" w:fill="FFFFFF"/>
        <w:jc w:val="center"/>
        <w:rPr>
          <w:rFonts w:eastAsia="Times New Roman"/>
          <w:color w:val="000080"/>
          <w:sz w:val="22"/>
          <w:szCs w:val="22"/>
        </w:rPr>
      </w:pPr>
    </w:p>
    <w:p w14:paraId="36378847" w14:textId="77777777" w:rsidR="001A04EA" w:rsidRPr="00A2798F" w:rsidRDefault="001A04EA" w:rsidP="001A04EA">
      <w:pPr>
        <w:shd w:val="clear" w:color="auto" w:fill="FFFFFF"/>
        <w:ind w:left="6946"/>
        <w:jc w:val="right"/>
        <w:rPr>
          <w:rFonts w:eastAsia="Times New Roman"/>
          <w:color w:val="000080"/>
          <w:sz w:val="16"/>
          <w:szCs w:val="16"/>
          <w:lang w:val="en-US"/>
        </w:rPr>
      </w:pPr>
      <w:r w:rsidRPr="00A2798F">
        <w:rPr>
          <w:rFonts w:eastAsia="Times New Roman"/>
          <w:color w:val="000080"/>
          <w:sz w:val="16"/>
          <w:szCs w:val="16"/>
          <w:lang w:val="en-US"/>
        </w:rPr>
        <w:t>APPENDIX 3</w:t>
      </w:r>
    </w:p>
    <w:p w14:paraId="0B73D394" w14:textId="77777777" w:rsidR="001A04EA" w:rsidRPr="00616CBD" w:rsidRDefault="001A04EA" w:rsidP="001A04EA">
      <w:pPr>
        <w:shd w:val="clear" w:color="auto" w:fill="FFFFFF"/>
        <w:ind w:left="6946"/>
        <w:jc w:val="right"/>
        <w:rPr>
          <w:rFonts w:eastAsia="Times New Roman"/>
          <w:color w:val="000080"/>
          <w:sz w:val="16"/>
          <w:szCs w:val="16"/>
          <w:lang w:val="en-US"/>
        </w:rPr>
      </w:pPr>
      <w:r w:rsidRPr="00A2798F">
        <w:rPr>
          <w:rFonts w:eastAsia="Times New Roman"/>
          <w:color w:val="000080"/>
          <w:sz w:val="16"/>
          <w:szCs w:val="16"/>
          <w:lang w:val="en-US"/>
        </w:rPr>
        <w:t>to the Regulation on the Minimum Requirements for the activities of commercial banks in interacting with consumers of banking services</w:t>
      </w:r>
    </w:p>
    <w:p w14:paraId="4D66B6C5" w14:textId="77777777" w:rsidR="001A04EA" w:rsidRPr="00FA37DA" w:rsidRDefault="001A04EA" w:rsidP="00937956">
      <w:pPr>
        <w:shd w:val="clear" w:color="auto" w:fill="FFFFFF"/>
        <w:jc w:val="center"/>
        <w:rPr>
          <w:rFonts w:eastAsia="Times New Roman"/>
          <w:caps/>
          <w:color w:val="008080"/>
          <w:lang w:val="en-US"/>
        </w:rPr>
      </w:pPr>
      <w:r w:rsidRPr="00FA37DA">
        <w:rPr>
          <w:rFonts w:eastAsia="Times New Roman"/>
          <w:caps/>
          <w:color w:val="000080"/>
          <w:lang w:val="en-US"/>
        </w:rPr>
        <w:t>INFORMATION SHEET</w:t>
      </w:r>
      <w:hyperlink r:id="rId4" w:history="1">
        <w:r w:rsidRPr="00FA37DA">
          <w:rPr>
            <w:rFonts w:eastAsia="Times New Roman"/>
            <w:caps/>
            <w:color w:val="008080"/>
            <w:lang w:val="en-US"/>
          </w:rPr>
          <w:t>*</w:t>
        </w:r>
      </w:hyperlink>
    </w:p>
    <w:p w14:paraId="787E7396" w14:textId="77777777" w:rsidR="001A04EA" w:rsidRPr="00616CBD" w:rsidRDefault="001A04EA" w:rsidP="001A04EA">
      <w:pPr>
        <w:shd w:val="clear" w:color="auto" w:fill="FFFFFF"/>
        <w:jc w:val="center"/>
        <w:rPr>
          <w:rFonts w:eastAsia="Times New Roman"/>
          <w:caps/>
          <w:color w:val="000080"/>
          <w:lang w:val="en-US"/>
        </w:rPr>
      </w:pPr>
      <w:r w:rsidRPr="00616CBD">
        <w:rPr>
          <w:rFonts w:eastAsia="Times New Roman"/>
          <w:b/>
          <w:bCs/>
          <w:color w:val="000080"/>
          <w:lang w:val="en-US"/>
        </w:rPr>
        <w:t>on the main terms and conditions of a time deposit</w:t>
      </w:r>
    </w:p>
    <w:tbl>
      <w:tblPr>
        <w:tblW w:w="5152" w:type="pct"/>
        <w:shd w:val="clear" w:color="auto" w:fill="FFFFFF"/>
        <w:tblCellMar>
          <w:left w:w="0" w:type="dxa"/>
          <w:right w:w="0" w:type="dxa"/>
        </w:tblCellMar>
        <w:tblLook w:val="04A0" w:firstRow="1" w:lastRow="0" w:firstColumn="1" w:lastColumn="0" w:noHBand="0" w:noVBand="1"/>
      </w:tblPr>
      <w:tblGrid>
        <w:gridCol w:w="454"/>
        <w:gridCol w:w="232"/>
        <w:gridCol w:w="232"/>
        <w:gridCol w:w="232"/>
        <w:gridCol w:w="232"/>
        <w:gridCol w:w="232"/>
        <w:gridCol w:w="232"/>
        <w:gridCol w:w="232"/>
        <w:gridCol w:w="232"/>
        <w:gridCol w:w="232"/>
        <w:gridCol w:w="232"/>
        <w:gridCol w:w="232"/>
        <w:gridCol w:w="231"/>
        <w:gridCol w:w="231"/>
        <w:gridCol w:w="231"/>
        <w:gridCol w:w="231"/>
        <w:gridCol w:w="231"/>
        <w:gridCol w:w="231"/>
        <w:gridCol w:w="231"/>
        <w:gridCol w:w="116"/>
        <w:gridCol w:w="116"/>
        <w:gridCol w:w="50"/>
        <w:gridCol w:w="50"/>
        <w:gridCol w:w="102"/>
        <w:gridCol w:w="102"/>
        <w:gridCol w:w="33"/>
        <w:gridCol w:w="33"/>
        <w:gridCol w:w="67"/>
        <w:gridCol w:w="517"/>
        <w:gridCol w:w="77"/>
        <w:gridCol w:w="66"/>
        <w:gridCol w:w="497"/>
        <w:gridCol w:w="71"/>
        <w:gridCol w:w="200"/>
        <w:gridCol w:w="102"/>
        <w:gridCol w:w="102"/>
        <w:gridCol w:w="102"/>
        <w:gridCol w:w="102"/>
        <w:gridCol w:w="102"/>
        <w:gridCol w:w="102"/>
        <w:gridCol w:w="102"/>
        <w:gridCol w:w="102"/>
        <w:gridCol w:w="102"/>
        <w:gridCol w:w="102"/>
        <w:gridCol w:w="102"/>
        <w:gridCol w:w="102"/>
        <w:gridCol w:w="102"/>
        <w:gridCol w:w="102"/>
        <w:gridCol w:w="102"/>
        <w:gridCol w:w="102"/>
        <w:gridCol w:w="102"/>
        <w:gridCol w:w="102"/>
        <w:gridCol w:w="102"/>
        <w:gridCol w:w="102"/>
        <w:gridCol w:w="12"/>
        <w:gridCol w:w="200"/>
        <w:gridCol w:w="200"/>
        <w:gridCol w:w="12"/>
        <w:gridCol w:w="455"/>
      </w:tblGrid>
      <w:tr w:rsidR="001A04EA" w:rsidRPr="001A04EA" w14:paraId="46824C08" w14:textId="77777777" w:rsidTr="00BD3D25">
        <w:tc>
          <w:tcPr>
            <w:tcW w:w="0" w:type="auto"/>
            <w:tcBorders>
              <w:top w:val="nil"/>
              <w:left w:val="nil"/>
              <w:bottom w:val="nil"/>
              <w:right w:val="nil"/>
            </w:tcBorders>
            <w:shd w:val="clear" w:color="auto" w:fill="FFFFFF"/>
            <w:tcMar>
              <w:top w:w="15" w:type="dxa"/>
              <w:left w:w="30" w:type="dxa"/>
              <w:bottom w:w="15" w:type="dxa"/>
              <w:right w:w="15" w:type="dxa"/>
            </w:tcMar>
            <w:hideMark/>
          </w:tcPr>
          <w:p w14:paraId="2C85F7BE" w14:textId="7E4A9BED" w:rsidR="00AF5F2A" w:rsidRPr="001A04EA" w:rsidRDefault="00AF5F2A" w:rsidP="001A04EA">
            <w:pPr>
              <w:shd w:val="clear" w:color="auto" w:fill="FFFFFF"/>
              <w:rPr>
                <w:rFonts w:eastAsia="Times New Roman"/>
                <w:caps/>
                <w:color w:val="00008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A7E0074"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EE4201B"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0B08DF7"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04314A0"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87AF413"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FF24E5A"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DB4972D"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4189A4D"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EE446AE" w14:textId="77777777" w:rsidR="00AF5F2A" w:rsidRPr="001A04EA" w:rsidRDefault="00AF5F2A" w:rsidP="003D2236">
            <w:pPr>
              <w:rPr>
                <w:rFonts w:eastAsia="Times New Roman"/>
                <w:sz w:val="20"/>
                <w:szCs w:val="20"/>
                <w:lang w:val="en-US"/>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6678385B"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D16EF46" w14:textId="77777777" w:rsidR="00AF5F2A" w:rsidRPr="001A04EA" w:rsidRDefault="00AF5F2A" w:rsidP="003D2236">
            <w:pPr>
              <w:rPr>
                <w:rFonts w:eastAsia="Times New Roman"/>
                <w:sz w:val="20"/>
                <w:szCs w:val="20"/>
                <w:lang w:val="en-US"/>
              </w:rPr>
            </w:pPr>
          </w:p>
        </w:tc>
        <w:tc>
          <w:tcPr>
            <w:tcW w:w="34" w:type="pct"/>
            <w:gridSpan w:val="2"/>
            <w:tcBorders>
              <w:top w:val="nil"/>
              <w:left w:val="nil"/>
              <w:bottom w:val="nil"/>
              <w:right w:val="nil"/>
            </w:tcBorders>
            <w:shd w:val="clear" w:color="auto" w:fill="FFFFFF"/>
            <w:tcMar>
              <w:top w:w="15" w:type="dxa"/>
              <w:left w:w="30" w:type="dxa"/>
              <w:bottom w:w="15" w:type="dxa"/>
              <w:right w:w="15" w:type="dxa"/>
            </w:tcMar>
            <w:hideMark/>
          </w:tcPr>
          <w:p w14:paraId="63E61FB4" w14:textId="77777777" w:rsidR="00AF5F2A" w:rsidRPr="001A04EA" w:rsidRDefault="00AF5F2A" w:rsidP="003D2236">
            <w:pPr>
              <w:rPr>
                <w:rFonts w:eastAsia="Times New Roman"/>
                <w:sz w:val="20"/>
                <w:szCs w:val="20"/>
                <w:lang w:val="en-US"/>
              </w:rPr>
            </w:pPr>
          </w:p>
        </w:tc>
        <w:tc>
          <w:tcPr>
            <w:tcW w:w="303" w:type="pct"/>
            <w:gridSpan w:val="2"/>
            <w:tcBorders>
              <w:top w:val="nil"/>
              <w:left w:val="nil"/>
              <w:bottom w:val="nil"/>
              <w:right w:val="nil"/>
            </w:tcBorders>
            <w:shd w:val="clear" w:color="auto" w:fill="FFFFFF"/>
            <w:tcMar>
              <w:top w:w="15" w:type="dxa"/>
              <w:left w:w="30" w:type="dxa"/>
              <w:bottom w:w="15" w:type="dxa"/>
              <w:right w:w="15" w:type="dxa"/>
            </w:tcMar>
            <w:hideMark/>
          </w:tcPr>
          <w:p w14:paraId="0E5B1CFA" w14:textId="77777777" w:rsidR="00AF5F2A" w:rsidRPr="001A04EA" w:rsidRDefault="00AF5F2A" w:rsidP="003D2236">
            <w:pPr>
              <w:rPr>
                <w:rFonts w:eastAsia="Times New Roman"/>
                <w:sz w:val="20"/>
                <w:szCs w:val="2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58735B77" w14:textId="77777777" w:rsidR="00AF5F2A" w:rsidRPr="001A04EA" w:rsidRDefault="00AF5F2A" w:rsidP="003D2236">
            <w:pPr>
              <w:rPr>
                <w:rFonts w:eastAsia="Times New Roman"/>
                <w:sz w:val="20"/>
                <w:szCs w:val="20"/>
                <w:lang w:val="en-US"/>
              </w:rPr>
            </w:pPr>
          </w:p>
        </w:tc>
        <w:tc>
          <w:tcPr>
            <w:tcW w:w="292" w:type="pct"/>
            <w:gridSpan w:val="2"/>
            <w:tcBorders>
              <w:top w:val="nil"/>
              <w:left w:val="nil"/>
              <w:bottom w:val="nil"/>
              <w:right w:val="nil"/>
            </w:tcBorders>
            <w:shd w:val="clear" w:color="auto" w:fill="FFFFFF"/>
            <w:tcMar>
              <w:top w:w="15" w:type="dxa"/>
              <w:left w:w="30" w:type="dxa"/>
              <w:bottom w:w="15" w:type="dxa"/>
              <w:right w:w="15" w:type="dxa"/>
            </w:tcMar>
            <w:hideMark/>
          </w:tcPr>
          <w:p w14:paraId="5C88CA5B"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6C7F501"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00EE913"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7106335"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ABAB1E8"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7480054"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0415156"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4DA1A46"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E2EB496"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0D2D16F"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2B95B39" w14:textId="77777777" w:rsidR="00AF5F2A" w:rsidRPr="001A04EA" w:rsidRDefault="00AF5F2A" w:rsidP="008B715C">
            <w:pPr>
              <w:jc w:val="cente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BED99FC"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539312F" w14:textId="77777777" w:rsidR="00AF5F2A" w:rsidRPr="001A04EA" w:rsidRDefault="00AF5F2A" w:rsidP="003D223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E20D3B5" w14:textId="77777777" w:rsidR="00AF5F2A" w:rsidRPr="001A04EA" w:rsidRDefault="00AF5F2A" w:rsidP="003D2236">
            <w:pPr>
              <w:rPr>
                <w:rFonts w:eastAsia="Times New Roman"/>
                <w:sz w:val="20"/>
                <w:szCs w:val="20"/>
                <w:lang w:val="en-US"/>
              </w:rPr>
            </w:pPr>
          </w:p>
        </w:tc>
        <w:tc>
          <w:tcPr>
            <w:tcW w:w="236" w:type="pct"/>
            <w:tcBorders>
              <w:top w:val="nil"/>
              <w:left w:val="nil"/>
              <w:bottom w:val="nil"/>
              <w:right w:val="nil"/>
            </w:tcBorders>
            <w:shd w:val="clear" w:color="auto" w:fill="FFFFFF"/>
            <w:tcMar>
              <w:top w:w="15" w:type="dxa"/>
              <w:left w:w="30" w:type="dxa"/>
              <w:bottom w:w="15" w:type="dxa"/>
              <w:right w:w="15" w:type="dxa"/>
            </w:tcMar>
            <w:hideMark/>
          </w:tcPr>
          <w:p w14:paraId="3C669581" w14:textId="77777777" w:rsidR="00AF5F2A" w:rsidRPr="001A04EA" w:rsidRDefault="00AF5F2A" w:rsidP="003D2236">
            <w:pPr>
              <w:rPr>
                <w:rFonts w:eastAsia="Times New Roman"/>
                <w:sz w:val="20"/>
                <w:szCs w:val="20"/>
                <w:lang w:val="en-US"/>
              </w:rPr>
            </w:pPr>
          </w:p>
        </w:tc>
      </w:tr>
      <w:tr w:rsidR="008B715C" w:rsidRPr="001A04EA" w14:paraId="293929F1"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24F524" w14:textId="77777777" w:rsidR="001A04EA" w:rsidRDefault="001A04EA" w:rsidP="001A04EA">
            <w:pPr>
              <w:rPr>
                <w:rFonts w:eastAsia="Times New Roman"/>
                <w:color w:val="000000"/>
                <w:sz w:val="20"/>
                <w:szCs w:val="2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Commercial bank name</w:t>
            </w:r>
          </w:p>
          <w:p w14:paraId="70DD4768" w14:textId="77777777" w:rsidR="001A04EA" w:rsidRDefault="001A04EA" w:rsidP="001A04EA">
            <w:pPr>
              <w:rPr>
                <w:rFonts w:eastAsia="Times New Roman"/>
                <w:color w:val="000000"/>
                <w:sz w:val="20"/>
                <w:szCs w:val="2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Official website</w:t>
            </w:r>
          </w:p>
          <w:p w14:paraId="04BE102F" w14:textId="74095F1C" w:rsidR="00AF5F2A" w:rsidRPr="00AF5F2A" w:rsidRDefault="001A04EA" w:rsidP="001A04EA">
            <w:pPr>
              <w:rPr>
                <w:rFonts w:eastAsia="Times New Roman"/>
                <w:color w:val="000000"/>
                <w:lang w:val="en-US"/>
              </w:rPr>
            </w:pPr>
            <w:r>
              <w:rPr>
                <w:rFonts w:eastAsia="Times New Roman"/>
                <w:color w:val="000000"/>
                <w:sz w:val="20"/>
                <w:szCs w:val="20"/>
                <w:lang w:val="en-US"/>
              </w:rPr>
              <w:t>-</w:t>
            </w:r>
            <w:r w:rsidRPr="009E3FE4">
              <w:rPr>
                <w:lang w:val="en-US"/>
              </w:rPr>
              <w:t xml:space="preserve"> </w:t>
            </w:r>
            <w:r w:rsidRPr="009E3FE4">
              <w:rPr>
                <w:rFonts w:eastAsia="Times New Roman"/>
                <w:color w:val="000000"/>
                <w:sz w:val="20"/>
                <w:szCs w:val="20"/>
                <w:lang w:val="en-US"/>
              </w:rPr>
              <w:t>Contact numbers</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7F9393" w14:textId="3D830BF7" w:rsidR="00357CDB" w:rsidRPr="00357CDB" w:rsidRDefault="00357CDB" w:rsidP="008B715C">
            <w:pPr>
              <w:jc w:val="center"/>
              <w:rPr>
                <w:rFonts w:eastAsia="Times New Roman"/>
                <w:b/>
                <w:bCs/>
                <w:color w:val="000000"/>
                <w:sz w:val="20"/>
                <w:szCs w:val="20"/>
                <w:lang w:val="en-US"/>
              </w:rPr>
            </w:pPr>
            <w:r w:rsidRPr="00357CDB">
              <w:rPr>
                <w:rFonts w:eastAsia="Times New Roman"/>
                <w:b/>
                <w:bCs/>
                <w:color w:val="000000"/>
                <w:sz w:val="20"/>
                <w:szCs w:val="20"/>
                <w:lang w:val="en-US"/>
              </w:rPr>
              <w:t xml:space="preserve"> </w:t>
            </w:r>
            <w:r w:rsidR="001A04EA" w:rsidRPr="00A2798F">
              <w:rPr>
                <w:rFonts w:eastAsia="Times New Roman"/>
                <w:b/>
                <w:bCs/>
                <w:color w:val="000000"/>
                <w:sz w:val="20"/>
                <w:szCs w:val="20"/>
                <w:lang w:val="en-US"/>
              </w:rPr>
              <w:t>JSCB</w:t>
            </w:r>
            <w:r w:rsidR="001A04EA" w:rsidRPr="005246C0">
              <w:rPr>
                <w:rFonts w:eastAsia="Times New Roman"/>
                <w:b/>
                <w:bCs/>
                <w:color w:val="000000"/>
                <w:sz w:val="20"/>
                <w:szCs w:val="20"/>
                <w:lang w:val="en-US"/>
              </w:rPr>
              <w:t xml:space="preserve"> </w:t>
            </w:r>
            <w:r w:rsidRPr="00357CDB">
              <w:rPr>
                <w:rFonts w:eastAsia="Times New Roman"/>
                <w:b/>
                <w:bCs/>
                <w:color w:val="000000"/>
                <w:sz w:val="20"/>
                <w:szCs w:val="20"/>
                <w:lang w:val="en-US"/>
              </w:rPr>
              <w:t>“Orient Finans”</w:t>
            </w:r>
          </w:p>
          <w:p w14:paraId="5B4D203A" w14:textId="77777777" w:rsidR="00357CDB"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ofb.uz</w:t>
            </w:r>
          </w:p>
          <w:p w14:paraId="38DA4942" w14:textId="7D155BD3" w:rsidR="00AF5F2A" w:rsidRPr="008B715C"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4004, 71-205-55-55 </w:t>
            </w:r>
          </w:p>
        </w:tc>
      </w:tr>
      <w:tr w:rsidR="00AF5F2A" w:rsidRPr="001A04EA" w14:paraId="65BBFC45" w14:textId="77777777" w:rsidTr="008B715C">
        <w:tc>
          <w:tcPr>
            <w:tcW w:w="5000" w:type="pct"/>
            <w:gridSpan w:val="59"/>
            <w:tcBorders>
              <w:top w:val="nil"/>
              <w:left w:val="nil"/>
              <w:bottom w:val="nil"/>
              <w:right w:val="nil"/>
            </w:tcBorders>
            <w:shd w:val="clear" w:color="auto" w:fill="FFFFFF"/>
            <w:tcMar>
              <w:top w:w="15" w:type="dxa"/>
              <w:left w:w="30" w:type="dxa"/>
              <w:bottom w:w="15" w:type="dxa"/>
              <w:right w:w="15" w:type="dxa"/>
            </w:tcMar>
            <w:hideMark/>
          </w:tcPr>
          <w:p w14:paraId="110AC889" w14:textId="6D18C66B" w:rsidR="00AF5F2A" w:rsidRPr="001A04EA" w:rsidRDefault="001A04EA" w:rsidP="008B715C">
            <w:pPr>
              <w:ind w:left="2774"/>
              <w:jc w:val="center"/>
              <w:rPr>
                <w:color w:val="000000"/>
                <w:sz w:val="20"/>
                <w:szCs w:val="20"/>
                <w:lang w:val="en-US"/>
              </w:rPr>
            </w:pPr>
            <w:r w:rsidRPr="009E3FE4">
              <w:rPr>
                <w:rStyle w:val="a3"/>
                <w:color w:val="333333"/>
                <w:sz w:val="20"/>
                <w:szCs w:val="20"/>
                <w:lang w:val="en-US"/>
              </w:rPr>
              <w:t>Section 1. Key Terms of the Deposit</w:t>
            </w:r>
          </w:p>
        </w:tc>
      </w:tr>
      <w:tr w:rsidR="001A04EA" w14:paraId="2ADF87A2"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C9CE5C" w14:textId="3E30E052" w:rsidR="001A04EA" w:rsidRDefault="001A04EA" w:rsidP="001A04EA">
            <w:pPr>
              <w:rPr>
                <w:rFonts w:eastAsia="Times New Roman"/>
                <w:color w:val="000000"/>
              </w:rPr>
            </w:pPr>
            <w:r>
              <w:rPr>
                <w:rFonts w:eastAsia="Times New Roman"/>
                <w:color w:val="000000"/>
                <w:sz w:val="20"/>
                <w:szCs w:val="20"/>
              </w:rPr>
              <w:t xml:space="preserve">1. </w:t>
            </w:r>
            <w:r w:rsidRPr="009E3FE4">
              <w:rPr>
                <w:rFonts w:eastAsia="Times New Roman"/>
                <w:color w:val="000000"/>
                <w:sz w:val="20"/>
                <w:szCs w:val="20"/>
              </w:rPr>
              <w:t>Deposit name</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FEA3D3" w14:textId="7AC2A3B9" w:rsidR="001A04EA" w:rsidRPr="008B715C" w:rsidRDefault="001A04EA" w:rsidP="001A04EA">
            <w:pPr>
              <w:jc w:val="center"/>
              <w:rPr>
                <w:rFonts w:eastAsia="Times New Roman"/>
                <w:color w:val="000000"/>
                <w:sz w:val="20"/>
                <w:szCs w:val="20"/>
              </w:rPr>
            </w:pPr>
            <w:r w:rsidRPr="000F33B9">
              <w:rPr>
                <w:rFonts w:eastAsia="Times New Roman"/>
                <w:color w:val="000000"/>
                <w:sz w:val="20"/>
                <w:szCs w:val="20"/>
              </w:rPr>
              <w:t xml:space="preserve">"OFB </w:t>
            </w:r>
            <w:r>
              <w:rPr>
                <w:rFonts w:eastAsia="Times New Roman"/>
                <w:color w:val="000000"/>
                <w:sz w:val="20"/>
                <w:szCs w:val="20"/>
                <w:lang w:val="en-US"/>
              </w:rPr>
              <w:t>ishonch</w:t>
            </w:r>
            <w:r w:rsidRPr="000F33B9">
              <w:rPr>
                <w:rFonts w:eastAsia="Times New Roman"/>
                <w:color w:val="000000"/>
                <w:sz w:val="20"/>
                <w:szCs w:val="20"/>
              </w:rPr>
              <w:t>"</w:t>
            </w:r>
          </w:p>
        </w:tc>
      </w:tr>
      <w:tr w:rsidR="001A04EA" w14:paraId="1FE96D31"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630B3F" w14:textId="38BCC336" w:rsidR="001A04EA" w:rsidRDefault="001A04EA" w:rsidP="001A04EA">
            <w:pPr>
              <w:rPr>
                <w:rFonts w:eastAsia="Times New Roman"/>
                <w:color w:val="000000"/>
              </w:rPr>
            </w:pPr>
            <w:r>
              <w:rPr>
                <w:rFonts w:eastAsia="Times New Roman"/>
                <w:color w:val="000000"/>
                <w:sz w:val="20"/>
                <w:szCs w:val="20"/>
              </w:rPr>
              <w:t xml:space="preserve">2. </w:t>
            </w:r>
            <w:r w:rsidRPr="009E3FE4">
              <w:rPr>
                <w:rFonts w:eastAsia="Times New Roman"/>
                <w:color w:val="000000"/>
                <w:sz w:val="20"/>
                <w:szCs w:val="20"/>
              </w:rPr>
              <w:t>Deposit currency</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B34EF8" w14:textId="477B95AF" w:rsidR="001A04EA" w:rsidRPr="008B715C" w:rsidRDefault="001A04EA" w:rsidP="001A04EA">
            <w:pPr>
              <w:jc w:val="center"/>
              <w:rPr>
                <w:rFonts w:eastAsia="Times New Roman"/>
                <w:color w:val="000000"/>
                <w:sz w:val="20"/>
                <w:szCs w:val="20"/>
                <w:lang w:val="en-US"/>
              </w:rPr>
            </w:pPr>
            <w:r w:rsidRPr="008B715C">
              <w:rPr>
                <w:rFonts w:eastAsia="Times New Roman"/>
                <w:color w:val="000000"/>
                <w:sz w:val="20"/>
                <w:szCs w:val="20"/>
                <w:lang w:val="en-US"/>
              </w:rPr>
              <w:t>S</w:t>
            </w:r>
            <w:r>
              <w:rPr>
                <w:rFonts w:eastAsia="Times New Roman"/>
                <w:color w:val="000000"/>
                <w:sz w:val="20"/>
                <w:szCs w:val="20"/>
                <w:lang w:val="en-US"/>
              </w:rPr>
              <w:t>u</w:t>
            </w:r>
            <w:r w:rsidRPr="008B715C">
              <w:rPr>
                <w:rFonts w:eastAsia="Times New Roman"/>
                <w:color w:val="000000"/>
                <w:sz w:val="20"/>
                <w:szCs w:val="20"/>
                <w:lang w:val="en-US"/>
              </w:rPr>
              <w:t>m</w:t>
            </w:r>
          </w:p>
        </w:tc>
      </w:tr>
      <w:tr w:rsidR="001A04EA" w:rsidRPr="001A04EA" w14:paraId="55DE19A6"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0EB642" w14:textId="72F0FF12" w:rsidR="001A04EA" w:rsidRPr="001A04EA" w:rsidRDefault="001A04EA" w:rsidP="001A04EA">
            <w:pPr>
              <w:rPr>
                <w:rFonts w:eastAsia="Times New Roman"/>
                <w:color w:val="000000"/>
                <w:lang w:val="en-US"/>
              </w:rPr>
            </w:pPr>
            <w:r w:rsidRPr="00AF6562">
              <w:rPr>
                <w:rFonts w:eastAsia="Times New Roman"/>
                <w:color w:val="000000"/>
                <w:sz w:val="20"/>
                <w:szCs w:val="20"/>
                <w:lang w:val="en-US"/>
              </w:rPr>
              <w:t>3. Annual interest rate on the deposit (if the annual interest rate on the deposit is differentiated or depends on the method of deposit placement, each rate shall be indicated separately).</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72EA6E" w14:textId="6C6F0A06" w:rsidR="001A04EA" w:rsidRDefault="001A04EA" w:rsidP="001A04EA">
            <w:pPr>
              <w:jc w:val="center"/>
              <w:rPr>
                <w:rFonts w:eastAsia="Times New Roman"/>
                <w:color w:val="000000"/>
                <w:sz w:val="20"/>
                <w:szCs w:val="20"/>
                <w:lang w:val="en-US"/>
              </w:rPr>
            </w:pPr>
            <w:r w:rsidRPr="0055131A">
              <w:rPr>
                <w:rFonts w:eastAsia="Times New Roman"/>
                <w:color w:val="000000"/>
                <w:sz w:val="20"/>
                <w:szCs w:val="20"/>
                <w:lang w:val="en-US"/>
              </w:rPr>
              <w:t xml:space="preserve">Through bank branches </w:t>
            </w:r>
            <w:r w:rsidRPr="008B715C">
              <w:rPr>
                <w:rFonts w:eastAsia="Times New Roman"/>
                <w:color w:val="000000"/>
                <w:sz w:val="20"/>
                <w:szCs w:val="20"/>
                <w:lang w:val="en-US"/>
              </w:rPr>
              <w:t>-</w:t>
            </w:r>
            <w:r>
              <w:rPr>
                <w:rFonts w:eastAsia="Times New Roman"/>
                <w:color w:val="000000"/>
                <w:sz w:val="20"/>
                <w:szCs w:val="20"/>
                <w:lang w:val="en-US"/>
              </w:rPr>
              <w:t>17</w:t>
            </w:r>
            <w:r w:rsidRPr="008B715C">
              <w:rPr>
                <w:rFonts w:eastAsia="Times New Roman"/>
                <w:color w:val="000000"/>
                <w:sz w:val="20"/>
                <w:szCs w:val="20"/>
                <w:lang w:val="en-US"/>
              </w:rPr>
              <w:t xml:space="preserve"> %</w:t>
            </w:r>
            <w:r w:rsidRPr="008B715C">
              <w:rPr>
                <w:rFonts w:eastAsia="Times New Roman"/>
                <w:color w:val="000000"/>
                <w:sz w:val="20"/>
                <w:szCs w:val="20"/>
                <w:lang w:val="en-US"/>
              </w:rPr>
              <w:br/>
            </w:r>
          </w:p>
          <w:p w14:paraId="67983961" w14:textId="39D76452" w:rsidR="001A04EA" w:rsidRPr="008B715C" w:rsidRDefault="001A04EA" w:rsidP="001A04EA">
            <w:pPr>
              <w:jc w:val="center"/>
              <w:rPr>
                <w:rFonts w:eastAsia="Times New Roman"/>
                <w:color w:val="000000"/>
                <w:sz w:val="20"/>
                <w:szCs w:val="20"/>
                <w:lang w:val="en-US"/>
              </w:rPr>
            </w:pPr>
            <w:r w:rsidRPr="00F05F38">
              <w:rPr>
                <w:rFonts w:eastAsia="Times New Roman"/>
                <w:color w:val="000000"/>
                <w:sz w:val="20"/>
                <w:szCs w:val="20"/>
                <w:lang w:val="en-US"/>
              </w:rPr>
              <w:t xml:space="preserve">Via mobile app </w:t>
            </w:r>
            <w:r>
              <w:rPr>
                <w:rFonts w:eastAsia="Times New Roman"/>
                <w:color w:val="000000"/>
                <w:sz w:val="20"/>
                <w:szCs w:val="20"/>
                <w:lang w:val="en-US"/>
              </w:rPr>
              <w:t>18</w:t>
            </w:r>
            <w:r w:rsidRPr="008B715C">
              <w:rPr>
                <w:rFonts w:eastAsia="Times New Roman"/>
                <w:color w:val="000000"/>
                <w:sz w:val="20"/>
                <w:szCs w:val="20"/>
                <w:lang w:val="en-US"/>
              </w:rPr>
              <w:t>%</w:t>
            </w:r>
          </w:p>
        </w:tc>
      </w:tr>
      <w:tr w:rsidR="001A04EA" w14:paraId="1411E840" w14:textId="77777777" w:rsidTr="00BD3D25">
        <w:trPr>
          <w:trHeight w:val="635"/>
        </w:trPr>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8AE639" w14:textId="2D6012D4" w:rsidR="001A04EA" w:rsidRPr="00114AD6" w:rsidRDefault="001A04EA" w:rsidP="001A04EA">
            <w:pPr>
              <w:rPr>
                <w:rFonts w:eastAsia="Times New Roman"/>
                <w:color w:val="000000"/>
                <w:lang w:val="en-US"/>
              </w:rPr>
            </w:pPr>
            <w:r w:rsidRPr="00AF6562">
              <w:rPr>
                <w:rFonts w:eastAsia="Times New Roman"/>
                <w:color w:val="000000"/>
                <w:sz w:val="20"/>
                <w:szCs w:val="20"/>
                <w:lang w:val="en-US"/>
              </w:rPr>
              <w:t>4. Availability of interest capitalization on the deposit (adding the accrued interest to the principal amount and recalculating interest on the new total).</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4D02BD" w14:textId="77777777" w:rsidR="001A04EA" w:rsidRPr="001A04EA" w:rsidRDefault="001A04EA" w:rsidP="001A04EA">
            <w:pPr>
              <w:jc w:val="center"/>
              <w:rPr>
                <w:rFonts w:eastAsia="Times New Roman"/>
                <w:color w:val="000000"/>
                <w:sz w:val="20"/>
                <w:szCs w:val="20"/>
                <w:lang w:val="en-US"/>
              </w:rPr>
            </w:pPr>
          </w:p>
          <w:p w14:paraId="1FAEE848" w14:textId="20109012" w:rsidR="001A04EA" w:rsidRPr="008B715C" w:rsidRDefault="001A04EA" w:rsidP="001A04EA">
            <w:pPr>
              <w:jc w:val="center"/>
              <w:rPr>
                <w:rFonts w:eastAsia="Times New Roman"/>
                <w:color w:val="000000"/>
                <w:sz w:val="20"/>
                <w:szCs w:val="20"/>
                <w:lang w:val="en-US"/>
              </w:rPr>
            </w:pPr>
            <w:r w:rsidRPr="00451912">
              <w:rPr>
                <w:rFonts w:eastAsia="Times New Roman"/>
                <w:color w:val="000000"/>
                <w:sz w:val="20"/>
                <w:szCs w:val="20"/>
              </w:rPr>
              <w:t>Not available</w:t>
            </w:r>
          </w:p>
        </w:tc>
      </w:tr>
      <w:tr w:rsidR="001A04EA" w14:paraId="0D2B6572"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07ADC7" w14:textId="135324F8" w:rsidR="001A04EA" w:rsidRDefault="001A04EA" w:rsidP="001A04EA">
            <w:pPr>
              <w:rPr>
                <w:rFonts w:eastAsia="Times New Roman"/>
                <w:color w:val="000000"/>
              </w:rPr>
            </w:pPr>
            <w:r>
              <w:rPr>
                <w:rFonts w:eastAsia="Times New Roman"/>
                <w:color w:val="000000"/>
                <w:sz w:val="20"/>
                <w:szCs w:val="20"/>
              </w:rPr>
              <w:t xml:space="preserve">5. </w:t>
            </w:r>
            <w:r w:rsidRPr="005F7755">
              <w:rPr>
                <w:rFonts w:eastAsia="Times New Roman"/>
                <w:color w:val="000000"/>
                <w:sz w:val="20"/>
                <w:szCs w:val="20"/>
              </w:rPr>
              <w:t>Deposit term</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A26C8E" w14:textId="415F8C83" w:rsidR="001A04EA" w:rsidRPr="008B715C" w:rsidRDefault="001A04EA" w:rsidP="001A04EA">
            <w:pPr>
              <w:jc w:val="center"/>
              <w:rPr>
                <w:rFonts w:eastAsia="Times New Roman"/>
                <w:color w:val="000000"/>
                <w:sz w:val="20"/>
                <w:szCs w:val="20"/>
                <w:lang w:val="en-US"/>
              </w:rPr>
            </w:pPr>
            <w:r>
              <w:rPr>
                <w:rFonts w:eastAsia="Times New Roman"/>
                <w:color w:val="000000"/>
                <w:sz w:val="20"/>
                <w:szCs w:val="20"/>
                <w:lang w:val="en-US"/>
              </w:rPr>
              <w:t xml:space="preserve">13 </w:t>
            </w:r>
            <w:r w:rsidRPr="001A04EA">
              <w:rPr>
                <w:rFonts w:eastAsia="Times New Roman"/>
                <w:color w:val="000000"/>
                <w:sz w:val="20"/>
                <w:szCs w:val="20"/>
                <w:lang w:val="en-US"/>
              </w:rPr>
              <w:t>months</w:t>
            </w:r>
          </w:p>
        </w:tc>
      </w:tr>
      <w:tr w:rsidR="001A04EA" w:rsidRPr="00AF5F2A" w14:paraId="76BFBC6C"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4DF826E" w14:textId="4F02C787" w:rsidR="001A04EA" w:rsidRPr="00AF5F2A" w:rsidRDefault="001A04EA" w:rsidP="001A04EA">
            <w:pPr>
              <w:rPr>
                <w:rFonts w:eastAsia="Times New Roman"/>
                <w:color w:val="000000"/>
                <w:lang w:val="en-US"/>
              </w:rPr>
            </w:pPr>
            <w:r w:rsidRPr="00AF5F2A">
              <w:rPr>
                <w:rFonts w:eastAsia="Times New Roman"/>
                <w:color w:val="000000"/>
                <w:sz w:val="20"/>
                <w:szCs w:val="20"/>
                <w:lang w:val="en-US"/>
              </w:rPr>
              <w:t xml:space="preserve">6. </w:t>
            </w:r>
            <w:r w:rsidRPr="00792425">
              <w:rPr>
                <w:rFonts w:eastAsia="Times New Roman"/>
                <w:color w:val="000000"/>
                <w:sz w:val="20"/>
                <w:szCs w:val="20"/>
                <w:lang w:val="en-US"/>
              </w:rPr>
              <w:t>Minimum deposit amount (if applicable):</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9BA2C2" w14:textId="4271E4C2" w:rsidR="001A04EA" w:rsidRPr="008B715C" w:rsidRDefault="001A04EA" w:rsidP="001A04EA">
            <w:pPr>
              <w:jc w:val="center"/>
              <w:rPr>
                <w:rFonts w:eastAsia="Times New Roman"/>
                <w:color w:val="000000"/>
                <w:sz w:val="20"/>
                <w:szCs w:val="20"/>
                <w:lang w:val="en-US"/>
              </w:rPr>
            </w:pPr>
            <w:r>
              <w:rPr>
                <w:rFonts w:eastAsia="Times New Roman"/>
                <w:color w:val="000000"/>
                <w:sz w:val="20"/>
                <w:szCs w:val="20"/>
                <w:lang w:val="en-US"/>
              </w:rPr>
              <w:t xml:space="preserve">1 000 000,00 </w:t>
            </w:r>
            <w:proofErr w:type="gramStart"/>
            <w:r>
              <w:rPr>
                <w:rFonts w:eastAsia="Times New Roman"/>
                <w:color w:val="000000"/>
                <w:sz w:val="20"/>
                <w:szCs w:val="20"/>
                <w:lang w:val="en-US"/>
              </w:rPr>
              <w:t>sum</w:t>
            </w:r>
            <w:proofErr w:type="gramEnd"/>
          </w:p>
        </w:tc>
      </w:tr>
      <w:tr w:rsidR="001A04EA" w:rsidRPr="001A04EA" w14:paraId="084AC829" w14:textId="77777777" w:rsidTr="00BD3D25">
        <w:trPr>
          <w:trHeight w:val="315"/>
        </w:trPr>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AC742B" w14:textId="6DB4793D" w:rsidR="001A04EA" w:rsidRPr="00AF5F2A" w:rsidRDefault="001A04EA" w:rsidP="001A04EA">
            <w:pPr>
              <w:rPr>
                <w:rFonts w:eastAsia="Times New Roman"/>
                <w:color w:val="000000"/>
                <w:lang w:val="en-US"/>
              </w:rPr>
            </w:pPr>
            <w:r w:rsidRPr="00AF5F2A">
              <w:rPr>
                <w:rFonts w:eastAsia="Times New Roman"/>
                <w:color w:val="000000"/>
                <w:sz w:val="20"/>
                <w:szCs w:val="20"/>
                <w:lang w:val="en-US"/>
              </w:rPr>
              <w:t xml:space="preserve">7. </w:t>
            </w:r>
            <w:r w:rsidRPr="00792425">
              <w:rPr>
                <w:rFonts w:eastAsia="Times New Roman"/>
                <w:color w:val="000000"/>
                <w:sz w:val="20"/>
                <w:szCs w:val="20"/>
                <w:lang w:val="en-US"/>
              </w:rPr>
              <w:t>Interest payment frequency</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F1760D" w14:textId="2D786B9C" w:rsidR="001A04EA" w:rsidRPr="008B715C" w:rsidRDefault="00BA489B" w:rsidP="001A04EA">
            <w:pPr>
              <w:jc w:val="center"/>
              <w:rPr>
                <w:rFonts w:eastAsia="Times New Roman"/>
                <w:color w:val="000000"/>
                <w:sz w:val="20"/>
                <w:szCs w:val="20"/>
                <w:lang w:val="en-US"/>
              </w:rPr>
            </w:pPr>
            <w:r w:rsidRPr="00F05F38">
              <w:rPr>
                <w:rFonts w:eastAsia="Times New Roman"/>
                <w:color w:val="000000"/>
                <w:sz w:val="20"/>
                <w:szCs w:val="20"/>
                <w:lang w:val="en-US"/>
              </w:rPr>
              <w:t>Interest is paid monthly (after 30 days)</w:t>
            </w:r>
          </w:p>
        </w:tc>
      </w:tr>
      <w:tr w:rsidR="001A04EA" w:rsidRPr="001A04EA" w14:paraId="4052D081" w14:textId="77777777" w:rsidTr="00BD3D25">
        <w:trPr>
          <w:trHeight w:val="661"/>
        </w:trPr>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ED94E7" w14:textId="5ED700F3" w:rsidR="001A04EA" w:rsidRPr="00AF5F2A" w:rsidRDefault="001A04EA" w:rsidP="001A04EA">
            <w:pPr>
              <w:rPr>
                <w:rFonts w:eastAsia="Times New Roman"/>
                <w:color w:val="000000"/>
                <w:lang w:val="en-US"/>
              </w:rPr>
            </w:pPr>
            <w:r w:rsidRPr="00AF5F2A">
              <w:rPr>
                <w:rFonts w:eastAsia="Times New Roman"/>
                <w:color w:val="000000"/>
                <w:sz w:val="20"/>
                <w:szCs w:val="20"/>
                <w:lang w:val="en-US"/>
              </w:rPr>
              <w:t xml:space="preserve">8. </w:t>
            </w:r>
            <w:r w:rsidRPr="00451912">
              <w:rPr>
                <w:rFonts w:eastAsia="Times New Roman"/>
                <w:color w:val="000000"/>
                <w:sz w:val="20"/>
                <w:szCs w:val="20"/>
                <w:lang w:val="en-US"/>
              </w:rPr>
              <w:t>Deposit placement method (Online or by visiting a bank branch)</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B0BF6C" w14:textId="77777777" w:rsidR="001A04EA" w:rsidRDefault="001A04EA" w:rsidP="001A04EA">
            <w:pPr>
              <w:jc w:val="center"/>
              <w:rPr>
                <w:rFonts w:eastAsia="Times New Roman"/>
                <w:color w:val="000000"/>
                <w:sz w:val="20"/>
                <w:szCs w:val="20"/>
                <w:lang w:val="en-US"/>
              </w:rPr>
            </w:pPr>
          </w:p>
          <w:p w14:paraId="30762AC0" w14:textId="2518B6BC" w:rsidR="001A04EA" w:rsidRPr="008B715C" w:rsidRDefault="00BA489B" w:rsidP="001A04EA">
            <w:pPr>
              <w:jc w:val="center"/>
              <w:rPr>
                <w:rFonts w:eastAsia="Times New Roman"/>
                <w:color w:val="000000"/>
                <w:sz w:val="20"/>
                <w:szCs w:val="20"/>
                <w:lang w:val="en-US"/>
              </w:rPr>
            </w:pPr>
            <w:r w:rsidRPr="00F05F38">
              <w:rPr>
                <w:rFonts w:eastAsia="Times New Roman"/>
                <w:color w:val="000000"/>
                <w:sz w:val="20"/>
                <w:szCs w:val="20"/>
                <w:lang w:val="en-US"/>
              </w:rPr>
              <w:t>online and by visiting the bank</w:t>
            </w:r>
          </w:p>
        </w:tc>
      </w:tr>
      <w:tr w:rsidR="001A04EA" w:rsidRPr="00357D8E" w14:paraId="6B872D51"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15CD04" w14:textId="003109CE" w:rsidR="001A04EA" w:rsidRDefault="001A04EA" w:rsidP="001A04EA">
            <w:pPr>
              <w:rPr>
                <w:rFonts w:eastAsia="Times New Roman"/>
                <w:color w:val="000000"/>
              </w:rPr>
            </w:pPr>
            <w:r>
              <w:rPr>
                <w:rFonts w:eastAsia="Times New Roman"/>
                <w:color w:val="000000"/>
                <w:sz w:val="20"/>
                <w:szCs w:val="20"/>
              </w:rPr>
              <w:t xml:space="preserve">9. </w:t>
            </w:r>
            <w:r w:rsidRPr="00451912">
              <w:rPr>
                <w:rFonts w:eastAsia="Times New Roman"/>
                <w:color w:val="000000"/>
                <w:sz w:val="20"/>
                <w:szCs w:val="20"/>
              </w:rPr>
              <w:t>Possibility of additional contributions</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66D85D" w14:textId="043B6712" w:rsidR="001A04EA" w:rsidRPr="00114AD6" w:rsidRDefault="00BA489B" w:rsidP="001A04EA">
            <w:pPr>
              <w:jc w:val="center"/>
              <w:rPr>
                <w:rFonts w:eastAsia="Times New Roman"/>
                <w:color w:val="000000"/>
                <w:sz w:val="20"/>
                <w:szCs w:val="20"/>
                <w:lang w:val="en-US"/>
              </w:rPr>
            </w:pPr>
            <w:r w:rsidRPr="00451912">
              <w:rPr>
                <w:rFonts w:eastAsia="Times New Roman"/>
                <w:color w:val="000000"/>
                <w:sz w:val="20"/>
                <w:szCs w:val="20"/>
              </w:rPr>
              <w:t>Not available</w:t>
            </w:r>
          </w:p>
        </w:tc>
      </w:tr>
      <w:tr w:rsidR="001A04EA" w:rsidRPr="00AF5F2A" w14:paraId="34307CA6" w14:textId="77777777" w:rsidTr="00BD3D25">
        <w:trPr>
          <w:trHeight w:val="734"/>
        </w:trPr>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E26BD8" w14:textId="0153BA09" w:rsidR="001A04EA" w:rsidRPr="00AF5F2A" w:rsidRDefault="001A04EA" w:rsidP="001A04EA">
            <w:pPr>
              <w:rPr>
                <w:rFonts w:eastAsia="Times New Roman"/>
                <w:color w:val="000000"/>
                <w:lang w:val="en-US"/>
              </w:rPr>
            </w:pPr>
            <w:r w:rsidRPr="00AF5F2A">
              <w:rPr>
                <w:rFonts w:eastAsia="Times New Roman"/>
                <w:color w:val="000000"/>
                <w:sz w:val="20"/>
                <w:szCs w:val="20"/>
                <w:lang w:val="en-US"/>
              </w:rPr>
              <w:t xml:space="preserve">10. </w:t>
            </w:r>
            <w:r w:rsidRPr="00451912">
              <w:rPr>
                <w:rFonts w:eastAsia="Times New Roman"/>
                <w:color w:val="000000"/>
                <w:sz w:val="20"/>
                <w:szCs w:val="20"/>
                <w:lang w:val="en-US"/>
              </w:rPr>
              <w:t>Auto-renewal (Automatic extension of the deposit term by the bank upon maturity)</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BB8C19" w14:textId="77777777" w:rsidR="001A04EA" w:rsidRPr="001A04EA" w:rsidRDefault="001A04EA" w:rsidP="001A04EA">
            <w:pPr>
              <w:jc w:val="center"/>
              <w:rPr>
                <w:rFonts w:eastAsia="Times New Roman"/>
                <w:color w:val="000000"/>
                <w:sz w:val="20"/>
                <w:szCs w:val="20"/>
                <w:lang w:val="en-US"/>
              </w:rPr>
            </w:pPr>
          </w:p>
          <w:p w14:paraId="78501B33" w14:textId="40868BF8" w:rsidR="001A04EA" w:rsidRPr="008B715C" w:rsidRDefault="00BA489B" w:rsidP="001A04EA">
            <w:pPr>
              <w:jc w:val="center"/>
              <w:rPr>
                <w:rFonts w:eastAsia="Times New Roman"/>
                <w:color w:val="000000"/>
                <w:sz w:val="20"/>
                <w:szCs w:val="20"/>
                <w:lang w:val="en-US"/>
              </w:rPr>
            </w:pPr>
            <w:r w:rsidRPr="00451912">
              <w:rPr>
                <w:rFonts w:eastAsia="Times New Roman"/>
                <w:color w:val="000000"/>
                <w:sz w:val="20"/>
                <w:szCs w:val="20"/>
              </w:rPr>
              <w:t>Not available</w:t>
            </w:r>
          </w:p>
        </w:tc>
      </w:tr>
      <w:tr w:rsidR="001A04EA" w:rsidRPr="00BD3D25" w14:paraId="41B0B22A"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2AAF5E" w14:textId="25855DC9" w:rsidR="001A04EA" w:rsidRDefault="001A04EA" w:rsidP="001A04EA">
            <w:pPr>
              <w:rPr>
                <w:rFonts w:eastAsia="Times New Roman"/>
                <w:color w:val="000000"/>
              </w:rPr>
            </w:pPr>
            <w:r>
              <w:rPr>
                <w:rFonts w:eastAsia="Times New Roman"/>
                <w:color w:val="000000"/>
                <w:sz w:val="20"/>
                <w:szCs w:val="20"/>
              </w:rPr>
              <w:t xml:space="preserve">11. </w:t>
            </w:r>
            <w:r w:rsidRPr="00451912">
              <w:rPr>
                <w:rFonts w:eastAsia="Times New Roman"/>
                <w:color w:val="000000"/>
                <w:sz w:val="20"/>
                <w:szCs w:val="20"/>
              </w:rPr>
              <w:t>Other terms</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96726D" w14:textId="551F1A15" w:rsidR="001A04EA" w:rsidRPr="00BD3D25" w:rsidRDefault="001A04EA" w:rsidP="001A04EA">
            <w:pPr>
              <w:jc w:val="both"/>
              <w:rPr>
                <w:rFonts w:eastAsia="Times New Roman"/>
                <w:color w:val="000000"/>
                <w:sz w:val="20"/>
                <w:szCs w:val="20"/>
                <w:lang w:val="en-US"/>
              </w:rPr>
            </w:pPr>
            <w:r w:rsidRPr="00BD3D25">
              <w:rPr>
                <w:rFonts w:eastAsia="Times New Roman"/>
                <w:color w:val="000000"/>
                <w:sz w:val="20"/>
                <w:szCs w:val="20"/>
                <w:lang w:val="en-US"/>
              </w:rPr>
              <w:t xml:space="preserve">      </w:t>
            </w:r>
            <w:r w:rsidR="00BD3D25" w:rsidRPr="00BD3D25">
              <w:rPr>
                <w:rFonts w:eastAsia="Times New Roman"/>
                <w:color w:val="000000"/>
                <w:sz w:val="20"/>
                <w:szCs w:val="20"/>
                <w:lang w:val="en-US"/>
              </w:rPr>
              <w:t>The acceptance of deposit funds is carried out in cash, by bank card, or through re-registration of another deposit whose term has expired. The return of the deposit amount is made in the deposit currency (in cash or to a bank card) depending on the re-registration terms after the deposit period has expired. Interest is not added to the deposit amount. If the deposit amount is not claimed after the maturity date, it will be transferred to the demand deposit account until it is withdrawn.</w:t>
            </w:r>
          </w:p>
        </w:tc>
      </w:tr>
      <w:tr w:rsidR="00AF5F2A" w14:paraId="1C1935BC" w14:textId="77777777" w:rsidTr="008B715C">
        <w:tc>
          <w:tcPr>
            <w:tcW w:w="5000" w:type="pct"/>
            <w:gridSpan w:val="59"/>
            <w:tcBorders>
              <w:top w:val="nil"/>
              <w:left w:val="nil"/>
              <w:bottom w:val="nil"/>
              <w:right w:val="nil"/>
            </w:tcBorders>
            <w:shd w:val="clear" w:color="auto" w:fill="FFFFFF"/>
            <w:tcMar>
              <w:top w:w="15" w:type="dxa"/>
              <w:left w:w="30" w:type="dxa"/>
              <w:bottom w:w="15" w:type="dxa"/>
              <w:right w:w="15" w:type="dxa"/>
            </w:tcMar>
            <w:hideMark/>
          </w:tcPr>
          <w:p w14:paraId="32AFC4AF" w14:textId="77777777" w:rsidR="00AF5F2A" w:rsidRPr="008B715C" w:rsidRDefault="00AF5F2A" w:rsidP="008B715C">
            <w:pPr>
              <w:jc w:val="center"/>
              <w:rPr>
                <w:color w:val="000000"/>
                <w:sz w:val="20"/>
                <w:szCs w:val="20"/>
              </w:rPr>
            </w:pPr>
            <w:r w:rsidRPr="008B715C">
              <w:rPr>
                <w:rStyle w:val="a3"/>
                <w:color w:val="000000"/>
                <w:sz w:val="20"/>
                <w:szCs w:val="20"/>
              </w:rPr>
              <w:t>2-boʻlim. Boshqa muhim shartlar</w:t>
            </w:r>
          </w:p>
        </w:tc>
      </w:tr>
      <w:tr w:rsidR="00BA489B" w14:paraId="6C7A80D1" w14:textId="77777777" w:rsidTr="00BD3D25">
        <w:trPr>
          <w:trHeight w:val="577"/>
        </w:trPr>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2F1DB4" w14:textId="34AA8E59" w:rsidR="00BA489B" w:rsidRPr="00BA489B" w:rsidRDefault="00BA489B" w:rsidP="00BA489B">
            <w:pPr>
              <w:rPr>
                <w:rFonts w:eastAsia="Times New Roman"/>
                <w:color w:val="000000"/>
                <w:lang w:val="en-US"/>
              </w:rPr>
            </w:pPr>
            <w:r w:rsidRPr="00194991">
              <w:rPr>
                <w:rFonts w:eastAsia="Times New Roman"/>
                <w:color w:val="000000"/>
                <w:sz w:val="20"/>
                <w:szCs w:val="20"/>
                <w:lang w:val="en-US"/>
              </w:rPr>
              <w:t>1. The possibility of partial withdrawal of deposited funds before the end of the deposit term</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9342E7" w14:textId="2122F37B" w:rsidR="00BA489B" w:rsidRPr="008B715C" w:rsidRDefault="00BD3D25" w:rsidP="00BA489B">
            <w:pPr>
              <w:jc w:val="center"/>
              <w:rPr>
                <w:rFonts w:eastAsia="Times New Roman"/>
                <w:color w:val="000000"/>
                <w:sz w:val="20"/>
                <w:szCs w:val="20"/>
              </w:rPr>
            </w:pPr>
            <w:r w:rsidRPr="00451912">
              <w:rPr>
                <w:rFonts w:eastAsia="Times New Roman"/>
                <w:color w:val="000000"/>
                <w:sz w:val="20"/>
                <w:szCs w:val="20"/>
              </w:rPr>
              <w:t>Not available</w:t>
            </w:r>
          </w:p>
        </w:tc>
      </w:tr>
      <w:tr w:rsidR="00BA489B" w:rsidRPr="00BD3D25" w14:paraId="0F44DD05" w14:textId="77777777" w:rsidTr="00BD3D25">
        <w:tc>
          <w:tcPr>
            <w:tcW w:w="2519" w:type="pct"/>
            <w:gridSpan w:val="2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ACB728" w14:textId="0D39FA60" w:rsidR="00BA489B" w:rsidRPr="00AF5F2A" w:rsidRDefault="00BA489B" w:rsidP="00BA489B">
            <w:pPr>
              <w:rPr>
                <w:rFonts w:eastAsia="Times New Roman"/>
                <w:color w:val="000000"/>
                <w:lang w:val="en-US"/>
              </w:rPr>
            </w:pPr>
            <w:r w:rsidRPr="00AF5F2A">
              <w:rPr>
                <w:rFonts w:eastAsia="Times New Roman"/>
                <w:color w:val="000000"/>
                <w:sz w:val="20"/>
                <w:szCs w:val="20"/>
                <w:lang w:val="en-US"/>
              </w:rPr>
              <w:t xml:space="preserve">2. </w:t>
            </w:r>
            <w:r w:rsidRPr="000F6713">
              <w:rPr>
                <w:rFonts w:eastAsia="Times New Roman"/>
                <w:color w:val="000000"/>
                <w:sz w:val="20"/>
                <w:szCs w:val="20"/>
                <w:lang w:val="en-US"/>
              </w:rPr>
              <w:t>Procedure for early termination of the deposit agreement</w:t>
            </w:r>
          </w:p>
        </w:tc>
        <w:tc>
          <w:tcPr>
            <w:tcW w:w="2481" w:type="pct"/>
            <w:gridSpan w:val="3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F42A9B" w14:textId="77777777" w:rsidR="00BD3D25" w:rsidRPr="00BD3D25" w:rsidRDefault="00BA489B" w:rsidP="00BD3D25">
            <w:pPr>
              <w:jc w:val="both"/>
              <w:rPr>
                <w:rFonts w:eastAsia="Times New Roman"/>
                <w:color w:val="000000"/>
                <w:sz w:val="20"/>
                <w:szCs w:val="20"/>
                <w:lang w:val="en-US"/>
              </w:rPr>
            </w:pPr>
            <w:r>
              <w:rPr>
                <w:rFonts w:eastAsia="Times New Roman"/>
                <w:color w:val="000000"/>
                <w:sz w:val="20"/>
                <w:szCs w:val="20"/>
                <w:lang w:val="en-US"/>
              </w:rPr>
              <w:t xml:space="preserve">      </w:t>
            </w:r>
            <w:r w:rsidR="00BD3D25" w:rsidRPr="00BD3D25">
              <w:rPr>
                <w:rFonts w:eastAsia="Times New Roman"/>
                <w:color w:val="000000"/>
                <w:sz w:val="20"/>
                <w:szCs w:val="20"/>
                <w:lang w:val="en-US"/>
              </w:rPr>
              <w:t>If the deposit funds are withdrawn before the maturity date, the deposit amount will be recalculated based on the following conditions, and the corresponding amount will be deducted from the principal sum of the deposit:</w:t>
            </w:r>
          </w:p>
          <w:p w14:paraId="6C925BDB" w14:textId="77777777" w:rsidR="00BD3D25" w:rsidRPr="00BD3D25" w:rsidRDefault="00BD3D25" w:rsidP="00BD3D25">
            <w:pPr>
              <w:jc w:val="both"/>
              <w:rPr>
                <w:rFonts w:eastAsia="Times New Roman"/>
                <w:color w:val="000000"/>
                <w:sz w:val="20"/>
                <w:szCs w:val="20"/>
                <w:lang w:val="en-US"/>
              </w:rPr>
            </w:pPr>
            <w:r w:rsidRPr="00BD3D25">
              <w:rPr>
                <w:rFonts w:eastAsia="Times New Roman"/>
                <w:color w:val="000000"/>
                <w:sz w:val="20"/>
                <w:szCs w:val="20"/>
                <w:lang w:val="en-US"/>
              </w:rPr>
              <w:t>Up to 3 months – 0%</w:t>
            </w:r>
          </w:p>
          <w:p w14:paraId="785DB10D" w14:textId="77777777" w:rsidR="00BD3D25" w:rsidRPr="00BD3D25" w:rsidRDefault="00BD3D25" w:rsidP="00BD3D25">
            <w:pPr>
              <w:jc w:val="both"/>
              <w:rPr>
                <w:rFonts w:eastAsia="Times New Roman"/>
                <w:color w:val="000000"/>
                <w:sz w:val="20"/>
                <w:szCs w:val="20"/>
                <w:lang w:val="en-US"/>
              </w:rPr>
            </w:pPr>
            <w:r w:rsidRPr="00BD3D25">
              <w:rPr>
                <w:rFonts w:eastAsia="Times New Roman"/>
                <w:color w:val="000000"/>
                <w:sz w:val="20"/>
                <w:szCs w:val="20"/>
                <w:lang w:val="en-US"/>
              </w:rPr>
              <w:t>From 3 to 6 months – 12% (via mobile application – 13%)</w:t>
            </w:r>
          </w:p>
          <w:p w14:paraId="26FB3C4B" w14:textId="6123B729" w:rsidR="00BA489B" w:rsidRPr="007861C2" w:rsidRDefault="00BD3D25" w:rsidP="00BD3D25">
            <w:pPr>
              <w:rPr>
                <w:rFonts w:eastAsia="Times New Roman"/>
                <w:color w:val="000000"/>
                <w:sz w:val="20"/>
                <w:szCs w:val="20"/>
                <w:lang w:val="en-US"/>
              </w:rPr>
            </w:pPr>
            <w:r w:rsidRPr="00BD3D25">
              <w:rPr>
                <w:rFonts w:eastAsia="Times New Roman"/>
                <w:color w:val="000000"/>
                <w:sz w:val="20"/>
                <w:szCs w:val="20"/>
                <w:lang w:val="en-US"/>
              </w:rPr>
              <w:t>From 6 to 12 months – 15% (via mobile application – 16%)</w:t>
            </w:r>
          </w:p>
        </w:tc>
      </w:tr>
      <w:tr w:rsidR="00AF5F2A" w:rsidRPr="00BD3D25" w14:paraId="25B49601" w14:textId="77777777" w:rsidTr="008B715C">
        <w:tc>
          <w:tcPr>
            <w:tcW w:w="5000" w:type="pct"/>
            <w:gridSpan w:val="59"/>
            <w:tcBorders>
              <w:top w:val="nil"/>
              <w:left w:val="nil"/>
              <w:bottom w:val="nil"/>
              <w:right w:val="nil"/>
            </w:tcBorders>
            <w:shd w:val="clear" w:color="auto" w:fill="FFFFFF"/>
            <w:tcMar>
              <w:top w:w="15" w:type="dxa"/>
              <w:left w:w="30" w:type="dxa"/>
              <w:bottom w:w="15" w:type="dxa"/>
              <w:right w:w="15" w:type="dxa"/>
            </w:tcMar>
            <w:hideMark/>
          </w:tcPr>
          <w:p w14:paraId="5FDFBF23" w14:textId="77777777" w:rsidR="00AF5F2A" w:rsidRPr="008B715C" w:rsidRDefault="00AF5F2A" w:rsidP="008B715C">
            <w:pPr>
              <w:jc w:val="center"/>
              <w:rPr>
                <w:rFonts w:eastAsia="Times New Roman"/>
                <w:sz w:val="20"/>
                <w:szCs w:val="20"/>
                <w:lang w:val="en-US"/>
              </w:rPr>
            </w:pPr>
          </w:p>
        </w:tc>
      </w:tr>
      <w:tr w:rsidR="00BD3D25" w:rsidRPr="00BD3D25" w14:paraId="6749B039" w14:textId="77777777" w:rsidTr="00937956">
        <w:tc>
          <w:tcPr>
            <w:tcW w:w="5000" w:type="pct"/>
            <w:gridSpan w:val="59"/>
            <w:tcBorders>
              <w:top w:val="nil"/>
              <w:left w:val="nil"/>
              <w:bottom w:val="nil"/>
              <w:right w:val="nil"/>
            </w:tcBorders>
            <w:shd w:val="clear" w:color="auto" w:fill="FFFFFF"/>
            <w:tcMar>
              <w:top w:w="15" w:type="dxa"/>
              <w:left w:w="30" w:type="dxa"/>
              <w:bottom w:w="15" w:type="dxa"/>
              <w:right w:w="15" w:type="dxa"/>
            </w:tcMar>
            <w:hideMark/>
          </w:tcPr>
          <w:p w14:paraId="084557E5" w14:textId="77777777" w:rsidR="00BD3D25" w:rsidRPr="008B715C" w:rsidRDefault="00BD3D25" w:rsidP="00937956">
            <w:pPr>
              <w:jc w:val="center"/>
              <w:rPr>
                <w:color w:val="000000"/>
                <w:sz w:val="20"/>
                <w:szCs w:val="20"/>
                <w:lang w:val="en-US"/>
              </w:rPr>
            </w:pPr>
            <w:r w:rsidRPr="006B4E42">
              <w:rPr>
                <w:rStyle w:val="a3"/>
                <w:color w:val="000000"/>
                <w:sz w:val="20"/>
                <w:szCs w:val="20"/>
                <w:lang w:val="en-US"/>
              </w:rPr>
              <w:t>Please read carefully before agreeing to place the deposit</w:t>
            </w:r>
            <w:r w:rsidRPr="008B715C">
              <w:rPr>
                <w:rStyle w:val="a3"/>
                <w:color w:val="000000"/>
                <w:sz w:val="20"/>
                <w:szCs w:val="20"/>
                <w:lang w:val="en-US"/>
              </w:rPr>
              <w:t>!</w:t>
            </w:r>
          </w:p>
        </w:tc>
      </w:tr>
      <w:tr w:rsidR="00BD3D25" w:rsidRPr="00BD3D25" w14:paraId="73E292F8" w14:textId="77777777" w:rsidTr="00937956">
        <w:tc>
          <w:tcPr>
            <w:tcW w:w="5000" w:type="pct"/>
            <w:gridSpan w:val="59"/>
            <w:tcBorders>
              <w:top w:val="nil"/>
              <w:left w:val="nil"/>
              <w:bottom w:val="nil"/>
              <w:right w:val="nil"/>
            </w:tcBorders>
            <w:shd w:val="clear" w:color="auto" w:fill="FFFFFF"/>
            <w:tcMar>
              <w:top w:w="15" w:type="dxa"/>
              <w:left w:w="30" w:type="dxa"/>
              <w:bottom w:w="15" w:type="dxa"/>
              <w:right w:w="15" w:type="dxa"/>
            </w:tcMar>
            <w:hideMark/>
          </w:tcPr>
          <w:p w14:paraId="10FA7837" w14:textId="77777777" w:rsidR="00BD3D25" w:rsidRPr="008B715C" w:rsidRDefault="00BD3D25" w:rsidP="00BD3D25">
            <w:pPr>
              <w:rPr>
                <w:color w:val="000000"/>
                <w:sz w:val="20"/>
                <w:szCs w:val="20"/>
                <w:lang w:val="en-US"/>
              </w:rPr>
            </w:pPr>
            <w:r w:rsidRPr="006B4E42">
              <w:rPr>
                <w:color w:val="000000"/>
                <w:sz w:val="20"/>
                <w:szCs w:val="20"/>
                <w:lang w:val="en-US"/>
              </w:rPr>
              <w:t>You are entitled to obtain full and detailed information from the bank about the deposit conditions, the procedure for calculating and paying interest, as well as your rights and obligations or any other matters that are unclear to you</w:t>
            </w:r>
            <w:r w:rsidRPr="008B715C">
              <w:rPr>
                <w:color w:val="000000"/>
                <w:sz w:val="20"/>
                <w:szCs w:val="20"/>
                <w:lang w:val="en-US"/>
              </w:rPr>
              <w:t>.</w:t>
            </w:r>
          </w:p>
        </w:tc>
      </w:tr>
      <w:tr w:rsidR="00BD3D25" w:rsidRPr="00BD3D25" w14:paraId="1E6762EE" w14:textId="77777777" w:rsidTr="00937956">
        <w:tc>
          <w:tcPr>
            <w:tcW w:w="5000" w:type="pct"/>
            <w:gridSpan w:val="59"/>
            <w:tcBorders>
              <w:top w:val="nil"/>
              <w:left w:val="nil"/>
              <w:bottom w:val="nil"/>
              <w:right w:val="nil"/>
            </w:tcBorders>
            <w:shd w:val="clear" w:color="auto" w:fill="FFFFFF"/>
            <w:tcMar>
              <w:top w:w="15" w:type="dxa"/>
              <w:left w:w="30" w:type="dxa"/>
              <w:bottom w:w="15" w:type="dxa"/>
              <w:right w:w="15" w:type="dxa"/>
            </w:tcMar>
            <w:hideMark/>
          </w:tcPr>
          <w:p w14:paraId="562D2EC0" w14:textId="77777777" w:rsidR="00BD3D25" w:rsidRPr="008B715C" w:rsidRDefault="00BD3D25" w:rsidP="00BD3D25">
            <w:pPr>
              <w:spacing w:after="240"/>
              <w:rPr>
                <w:color w:val="000000"/>
                <w:sz w:val="20"/>
                <w:szCs w:val="20"/>
                <w:lang w:val="en-US"/>
              </w:rPr>
            </w:pPr>
            <w:r w:rsidRPr="00AF6FDC">
              <w:rPr>
                <w:color w:val="000000"/>
                <w:sz w:val="20"/>
                <w:szCs w:val="20"/>
                <w:lang w:val="en-US"/>
              </w:rPr>
              <w:t>If you have any complaints, you may submit your request by phone (insert phone number), by mail (insert postal address), or by email (insert email address).</w:t>
            </w:r>
          </w:p>
        </w:tc>
      </w:tr>
      <w:tr w:rsidR="00BD3D25" w:rsidRPr="00BD3D25" w14:paraId="5F247F9A" w14:textId="77777777" w:rsidTr="00BD3D25">
        <w:tc>
          <w:tcPr>
            <w:tcW w:w="2552" w:type="pct"/>
            <w:gridSpan w:val="22"/>
            <w:tcBorders>
              <w:top w:val="nil"/>
              <w:left w:val="nil"/>
              <w:bottom w:val="nil"/>
              <w:right w:val="nil"/>
            </w:tcBorders>
            <w:shd w:val="clear" w:color="auto" w:fill="FFFFFF"/>
            <w:tcMar>
              <w:top w:w="15" w:type="dxa"/>
              <w:left w:w="30" w:type="dxa"/>
              <w:bottom w:w="15" w:type="dxa"/>
              <w:right w:w="15" w:type="dxa"/>
            </w:tcMar>
            <w:hideMark/>
          </w:tcPr>
          <w:p w14:paraId="7F4AFC81" w14:textId="77777777" w:rsidR="00BD3D25" w:rsidRPr="00AF5F2A" w:rsidRDefault="00BD3D25" w:rsidP="00937956">
            <w:pPr>
              <w:rPr>
                <w:rFonts w:eastAsia="Times New Roman"/>
                <w:color w:val="000000"/>
                <w:lang w:val="en-US"/>
              </w:rPr>
            </w:pPr>
            <w:r w:rsidRPr="00AF6FDC">
              <w:rPr>
                <w:rFonts w:eastAsia="Times New Roman"/>
                <w:color w:val="000000"/>
                <w:sz w:val="20"/>
                <w:szCs w:val="20"/>
                <w:lang w:val="en-US"/>
              </w:rPr>
              <w:t>CONFIRMATION OF ACCURACY AND RELIABILITY OF THE INFORMATION SHEET</w:t>
            </w:r>
            <w:r w:rsidRPr="00AF5F2A">
              <w:rPr>
                <w:rFonts w:eastAsia="Times New Roman"/>
                <w:color w:val="000000"/>
                <w:sz w:val="20"/>
                <w:szCs w:val="20"/>
                <w:lang w:val="en-US"/>
              </w:rPr>
              <w:t>.</w:t>
            </w:r>
            <w:r w:rsidRPr="00AF5F2A">
              <w:rPr>
                <w:rFonts w:eastAsia="Times New Roman"/>
                <w:color w:val="000000"/>
                <w:lang w:val="en-US"/>
              </w:rPr>
              <w:t xml:space="preserve"> </w:t>
            </w:r>
            <w:r>
              <w:rPr>
                <w:rFonts w:eastAsia="Times New Roman"/>
                <w:color w:val="000000"/>
                <w:lang w:val="en-US"/>
              </w:rPr>
              <w:br/>
            </w:r>
          </w:p>
        </w:tc>
        <w:tc>
          <w:tcPr>
            <w:tcW w:w="504" w:type="pct"/>
            <w:gridSpan w:val="8"/>
            <w:tcBorders>
              <w:top w:val="nil"/>
              <w:left w:val="nil"/>
              <w:bottom w:val="nil"/>
              <w:right w:val="nil"/>
            </w:tcBorders>
            <w:shd w:val="clear" w:color="auto" w:fill="FFFFFF"/>
            <w:tcMar>
              <w:top w:w="15" w:type="dxa"/>
              <w:left w:w="30" w:type="dxa"/>
              <w:bottom w:w="15" w:type="dxa"/>
              <w:right w:w="15" w:type="dxa"/>
            </w:tcMar>
            <w:hideMark/>
          </w:tcPr>
          <w:p w14:paraId="7AC5DBF8" w14:textId="77777777" w:rsidR="00BD3D25" w:rsidRPr="00AF5F2A" w:rsidRDefault="00BD3D25" w:rsidP="00937956">
            <w:pPr>
              <w:rPr>
                <w:rFonts w:eastAsia="Times New Roman"/>
                <w:color w:val="00000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1394A3B8" w14:textId="77777777" w:rsidR="00BD3D25" w:rsidRPr="00AF5F2A" w:rsidRDefault="00BD3D25" w:rsidP="00937956">
            <w:pPr>
              <w:rPr>
                <w:rFonts w:eastAsia="Times New Roman"/>
                <w:sz w:val="20"/>
                <w:szCs w:val="20"/>
                <w:lang w:val="en-US"/>
              </w:rPr>
            </w:pPr>
          </w:p>
        </w:tc>
        <w:tc>
          <w:tcPr>
            <w:tcW w:w="295" w:type="pct"/>
            <w:gridSpan w:val="2"/>
            <w:tcBorders>
              <w:top w:val="nil"/>
              <w:left w:val="nil"/>
              <w:bottom w:val="nil"/>
              <w:right w:val="nil"/>
            </w:tcBorders>
            <w:shd w:val="clear" w:color="auto" w:fill="FFFFFF"/>
            <w:tcMar>
              <w:top w:w="15" w:type="dxa"/>
              <w:left w:w="30" w:type="dxa"/>
              <w:bottom w:w="15" w:type="dxa"/>
              <w:right w:w="15" w:type="dxa"/>
            </w:tcMar>
            <w:hideMark/>
          </w:tcPr>
          <w:p w14:paraId="48598F9A"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EE6E4E8"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AE86993"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1272FAD"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75CE2AF" w14:textId="77777777" w:rsidR="00BD3D25" w:rsidRPr="008B715C"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170F72B"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5C6EAD0"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B2AFE43"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B691BDF"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A5EF115" w14:textId="77777777" w:rsidR="00BD3D25" w:rsidRPr="00AF5F2A" w:rsidRDefault="00BD3D25" w:rsidP="00937956">
            <w:pP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7539FE0" w14:textId="77777777" w:rsidR="00BD3D25" w:rsidRPr="00AF5F2A" w:rsidRDefault="00BD3D25" w:rsidP="00937956">
            <w:pPr>
              <w:jc w:val="center"/>
              <w:rPr>
                <w:rFonts w:eastAsia="Times New Roman"/>
                <w:sz w:val="20"/>
                <w:szCs w:val="20"/>
                <w:lang w:val="en-US"/>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E2927EB" w14:textId="77777777" w:rsidR="00BD3D25" w:rsidRPr="00AF5F2A" w:rsidRDefault="00BD3D25" w:rsidP="0093795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BED5085" w14:textId="77777777" w:rsidR="00BD3D25" w:rsidRPr="00AF5F2A" w:rsidRDefault="00BD3D25" w:rsidP="0093795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A36B23D" w14:textId="77777777" w:rsidR="00BD3D25" w:rsidRPr="00AF5F2A" w:rsidRDefault="00BD3D25" w:rsidP="00937956">
            <w:pPr>
              <w:rPr>
                <w:rFonts w:eastAsia="Times New Roman"/>
                <w:sz w:val="20"/>
                <w:szCs w:val="20"/>
                <w:lang w:val="en-US"/>
              </w:rPr>
            </w:pPr>
          </w:p>
        </w:tc>
        <w:tc>
          <w:tcPr>
            <w:tcW w:w="239" w:type="pct"/>
            <w:gridSpan w:val="2"/>
            <w:tcBorders>
              <w:top w:val="nil"/>
              <w:left w:val="nil"/>
              <w:bottom w:val="nil"/>
              <w:right w:val="nil"/>
            </w:tcBorders>
            <w:shd w:val="clear" w:color="auto" w:fill="FFFFFF"/>
            <w:tcMar>
              <w:top w:w="15" w:type="dxa"/>
              <w:left w:w="30" w:type="dxa"/>
              <w:bottom w:w="15" w:type="dxa"/>
              <w:right w:w="15" w:type="dxa"/>
            </w:tcMar>
            <w:hideMark/>
          </w:tcPr>
          <w:p w14:paraId="1F60C9A5" w14:textId="77777777" w:rsidR="00BD3D25" w:rsidRPr="00AF5F2A" w:rsidRDefault="00BD3D25" w:rsidP="00937956">
            <w:pPr>
              <w:rPr>
                <w:rFonts w:eastAsia="Times New Roman"/>
                <w:sz w:val="20"/>
                <w:szCs w:val="20"/>
                <w:lang w:val="en-US"/>
              </w:rPr>
            </w:pPr>
          </w:p>
        </w:tc>
      </w:tr>
      <w:tr w:rsidR="00BD3D25" w14:paraId="6C287598" w14:textId="77777777" w:rsidTr="00BD3D25">
        <w:tc>
          <w:tcPr>
            <w:tcW w:w="0" w:type="auto"/>
            <w:gridSpan w:val="35"/>
            <w:tcBorders>
              <w:top w:val="nil"/>
              <w:left w:val="nil"/>
              <w:bottom w:val="single" w:sz="4" w:space="0" w:color="auto"/>
              <w:right w:val="nil"/>
            </w:tcBorders>
            <w:shd w:val="clear" w:color="auto" w:fill="FFFFFF"/>
            <w:tcMar>
              <w:top w:w="15" w:type="dxa"/>
              <w:left w:w="30" w:type="dxa"/>
              <w:bottom w:w="15" w:type="dxa"/>
              <w:right w:w="15" w:type="dxa"/>
            </w:tcMar>
            <w:hideMark/>
          </w:tcPr>
          <w:p w14:paraId="16402DC9" w14:textId="77777777" w:rsidR="00BD3D25" w:rsidRDefault="00BD3D25" w:rsidP="00937956">
            <w:pPr>
              <w:rPr>
                <w:rFonts w:eastAsia="Times New Roman"/>
                <w:color w:val="000000"/>
              </w:rPr>
            </w:pPr>
            <w:r>
              <w:rPr>
                <w:rFonts w:eastAsia="Times New Roman"/>
                <w:color w:val="000000"/>
                <w:sz w:val="20"/>
                <w:szCs w:val="20"/>
              </w:rPr>
              <w:t>_________________________________________________</w:t>
            </w:r>
          </w:p>
        </w:tc>
        <w:tc>
          <w:tcPr>
            <w:tcW w:w="0" w:type="auto"/>
            <w:gridSpan w:val="2"/>
            <w:tcBorders>
              <w:top w:val="nil"/>
              <w:left w:val="nil"/>
              <w:bottom w:val="single" w:sz="4" w:space="0" w:color="auto"/>
              <w:right w:val="nil"/>
            </w:tcBorders>
            <w:shd w:val="clear" w:color="auto" w:fill="FFFFFF"/>
            <w:tcMar>
              <w:top w:w="15" w:type="dxa"/>
              <w:left w:w="30" w:type="dxa"/>
              <w:bottom w:w="15" w:type="dxa"/>
              <w:right w:w="15" w:type="dxa"/>
            </w:tcMar>
            <w:hideMark/>
          </w:tcPr>
          <w:p w14:paraId="37292EA5" w14:textId="77777777" w:rsidR="00BD3D25" w:rsidRDefault="00BD3D25" w:rsidP="00937956">
            <w:pPr>
              <w:rPr>
                <w:rFonts w:eastAsia="Times New Roman"/>
                <w:color w:val="000000"/>
              </w:rPr>
            </w:pPr>
          </w:p>
        </w:tc>
        <w:tc>
          <w:tcPr>
            <w:tcW w:w="0" w:type="auto"/>
            <w:gridSpan w:val="2"/>
            <w:tcBorders>
              <w:top w:val="nil"/>
              <w:left w:val="nil"/>
              <w:bottom w:val="single" w:sz="4" w:space="0" w:color="auto"/>
              <w:right w:val="nil"/>
            </w:tcBorders>
            <w:shd w:val="clear" w:color="auto" w:fill="FFFFFF"/>
            <w:tcMar>
              <w:top w:w="15" w:type="dxa"/>
              <w:left w:w="30" w:type="dxa"/>
              <w:bottom w:w="15" w:type="dxa"/>
              <w:right w:w="15" w:type="dxa"/>
            </w:tcMar>
            <w:hideMark/>
          </w:tcPr>
          <w:p w14:paraId="41EF3361" w14:textId="77777777" w:rsidR="00BD3D25" w:rsidRDefault="00BD3D25" w:rsidP="00937956">
            <w:pPr>
              <w:rPr>
                <w:rFonts w:eastAsia="Times New Roman"/>
                <w:sz w:val="20"/>
                <w:szCs w:val="20"/>
              </w:rPr>
            </w:pPr>
          </w:p>
        </w:tc>
        <w:tc>
          <w:tcPr>
            <w:tcW w:w="1297" w:type="pct"/>
            <w:gridSpan w:val="20"/>
            <w:tcBorders>
              <w:top w:val="nil"/>
              <w:left w:val="nil"/>
              <w:bottom w:val="single" w:sz="4" w:space="0" w:color="auto"/>
              <w:right w:val="nil"/>
            </w:tcBorders>
            <w:shd w:val="clear" w:color="auto" w:fill="FFFFFF"/>
            <w:tcMar>
              <w:top w:w="15" w:type="dxa"/>
              <w:left w:w="30" w:type="dxa"/>
              <w:bottom w:w="15" w:type="dxa"/>
              <w:right w:w="15" w:type="dxa"/>
            </w:tcMar>
            <w:hideMark/>
          </w:tcPr>
          <w:p w14:paraId="1092D600" w14:textId="77777777" w:rsidR="00BD3D25" w:rsidRPr="008B715C" w:rsidRDefault="00BD3D25" w:rsidP="00937956">
            <w:pPr>
              <w:jc w:val="center"/>
              <w:rPr>
                <w:color w:val="000000"/>
                <w:sz w:val="20"/>
                <w:szCs w:val="20"/>
              </w:rPr>
            </w:pPr>
            <w:r w:rsidRPr="008B715C">
              <w:rPr>
                <w:color w:val="000000"/>
                <w:sz w:val="20"/>
                <w:szCs w:val="20"/>
              </w:rPr>
              <w:t>____________________</w:t>
            </w:r>
          </w:p>
        </w:tc>
      </w:tr>
      <w:tr w:rsidR="00BD3D25" w14:paraId="5E534B02" w14:textId="77777777" w:rsidTr="00BD3D25">
        <w:tc>
          <w:tcPr>
            <w:tcW w:w="0" w:type="auto"/>
            <w:gridSpan w:val="35"/>
            <w:tcBorders>
              <w:top w:val="single" w:sz="4" w:space="0" w:color="auto"/>
            </w:tcBorders>
            <w:shd w:val="clear" w:color="auto" w:fill="FFFFFF"/>
            <w:tcMar>
              <w:top w:w="15" w:type="dxa"/>
              <w:left w:w="30" w:type="dxa"/>
              <w:bottom w:w="15" w:type="dxa"/>
              <w:right w:w="15" w:type="dxa"/>
            </w:tcMar>
            <w:hideMark/>
          </w:tcPr>
          <w:p w14:paraId="67343FE1" w14:textId="77777777" w:rsidR="00BD3D25" w:rsidRPr="00AF5F2A" w:rsidRDefault="00BD3D25" w:rsidP="00937956">
            <w:pPr>
              <w:rPr>
                <w:color w:val="000000"/>
                <w:lang w:val="en-US"/>
              </w:rPr>
            </w:pPr>
            <w:r w:rsidRPr="00AF5F2A">
              <w:rPr>
                <w:rStyle w:val="a4"/>
                <w:color w:val="000000"/>
                <w:sz w:val="20"/>
                <w:szCs w:val="20"/>
                <w:lang w:val="en-US"/>
              </w:rPr>
              <w:t>(</w:t>
            </w:r>
            <w:r w:rsidRPr="00AF6FDC">
              <w:rPr>
                <w:rStyle w:val="a4"/>
                <w:color w:val="000000"/>
                <w:sz w:val="20"/>
                <w:szCs w:val="20"/>
                <w:lang w:val="en-US"/>
              </w:rPr>
              <w:t>Full name and position of the bank officer</w:t>
            </w:r>
            <w:r w:rsidRPr="00AF5F2A">
              <w:rPr>
                <w:rStyle w:val="a4"/>
                <w:color w:val="000000"/>
                <w:sz w:val="20"/>
                <w:szCs w:val="20"/>
                <w:lang w:val="en-US"/>
              </w:rPr>
              <w:t>)</w:t>
            </w:r>
          </w:p>
        </w:tc>
        <w:tc>
          <w:tcPr>
            <w:tcW w:w="0" w:type="auto"/>
            <w:gridSpan w:val="2"/>
            <w:tcBorders>
              <w:top w:val="single" w:sz="4" w:space="0" w:color="auto"/>
            </w:tcBorders>
            <w:shd w:val="clear" w:color="auto" w:fill="FFFFFF"/>
            <w:tcMar>
              <w:top w:w="15" w:type="dxa"/>
              <w:left w:w="30" w:type="dxa"/>
              <w:bottom w:w="15" w:type="dxa"/>
              <w:right w:w="15" w:type="dxa"/>
            </w:tcMar>
            <w:hideMark/>
          </w:tcPr>
          <w:p w14:paraId="5A8377B9" w14:textId="77777777" w:rsidR="00BD3D25" w:rsidRPr="00AF5F2A" w:rsidRDefault="00BD3D25" w:rsidP="00937956">
            <w:pPr>
              <w:rPr>
                <w:color w:val="000000"/>
                <w:lang w:val="en-US"/>
              </w:rPr>
            </w:pPr>
          </w:p>
        </w:tc>
        <w:tc>
          <w:tcPr>
            <w:tcW w:w="0" w:type="auto"/>
            <w:gridSpan w:val="2"/>
            <w:tcBorders>
              <w:top w:val="single" w:sz="4" w:space="0" w:color="auto"/>
            </w:tcBorders>
            <w:shd w:val="clear" w:color="auto" w:fill="FFFFFF"/>
            <w:tcMar>
              <w:top w:w="15" w:type="dxa"/>
              <w:left w:w="30" w:type="dxa"/>
              <w:bottom w:w="15" w:type="dxa"/>
              <w:right w:w="15" w:type="dxa"/>
            </w:tcMar>
            <w:hideMark/>
          </w:tcPr>
          <w:p w14:paraId="0094DE03" w14:textId="77777777" w:rsidR="00BD3D25" w:rsidRPr="00AF5F2A" w:rsidRDefault="00BD3D25" w:rsidP="00937956">
            <w:pPr>
              <w:rPr>
                <w:rFonts w:eastAsia="Times New Roman"/>
                <w:sz w:val="20"/>
                <w:szCs w:val="20"/>
                <w:lang w:val="en-US"/>
              </w:rPr>
            </w:pPr>
          </w:p>
        </w:tc>
        <w:tc>
          <w:tcPr>
            <w:tcW w:w="1297" w:type="pct"/>
            <w:gridSpan w:val="20"/>
            <w:tcBorders>
              <w:top w:val="single" w:sz="4" w:space="0" w:color="auto"/>
            </w:tcBorders>
            <w:shd w:val="clear" w:color="auto" w:fill="FFFFFF"/>
            <w:tcMar>
              <w:top w:w="15" w:type="dxa"/>
              <w:left w:w="30" w:type="dxa"/>
              <w:bottom w:w="15" w:type="dxa"/>
              <w:right w:w="15" w:type="dxa"/>
            </w:tcMar>
            <w:hideMark/>
          </w:tcPr>
          <w:p w14:paraId="6A15B87C" w14:textId="77777777" w:rsidR="00BD3D25" w:rsidRDefault="00BD3D25" w:rsidP="00937956">
            <w:pPr>
              <w:rPr>
                <w:rFonts w:eastAsia="Times New Roman"/>
                <w:sz w:val="20"/>
                <w:szCs w:val="20"/>
              </w:rPr>
            </w:pPr>
            <w:r w:rsidRPr="008B715C">
              <w:rPr>
                <w:rStyle w:val="a4"/>
                <w:rFonts w:eastAsia="Times New Roman"/>
                <w:color w:val="000000"/>
                <w:sz w:val="20"/>
                <w:szCs w:val="20"/>
              </w:rPr>
              <w:t>(</w:t>
            </w:r>
            <w:r w:rsidRPr="00AF6FDC">
              <w:rPr>
                <w:rStyle w:val="a4"/>
                <w:rFonts w:eastAsia="Times New Roman"/>
                <w:color w:val="000000"/>
                <w:sz w:val="20"/>
                <w:szCs w:val="20"/>
              </w:rPr>
              <w:t>Date completed</w:t>
            </w:r>
            <w:r w:rsidRPr="008B715C">
              <w:rPr>
                <w:rStyle w:val="a4"/>
                <w:rFonts w:eastAsia="Times New Roman"/>
                <w:color w:val="000000"/>
                <w:sz w:val="20"/>
                <w:szCs w:val="20"/>
              </w:rPr>
              <w:t>)</w:t>
            </w:r>
            <w:r>
              <w:rPr>
                <w:rStyle w:val="a4"/>
                <w:rFonts w:eastAsia="Times New Roman"/>
                <w:color w:val="000000"/>
                <w:sz w:val="20"/>
                <w:szCs w:val="20"/>
              </w:rPr>
              <w:br/>
            </w:r>
          </w:p>
        </w:tc>
      </w:tr>
      <w:tr w:rsidR="00BD3D25" w14:paraId="5D6CCADA" w14:textId="77777777" w:rsidTr="00BD3D25">
        <w:tc>
          <w:tcPr>
            <w:tcW w:w="0" w:type="auto"/>
            <w:gridSpan w:val="2"/>
            <w:tcBorders>
              <w:left w:val="nil"/>
              <w:bottom w:val="nil"/>
              <w:right w:val="nil"/>
            </w:tcBorders>
            <w:shd w:val="clear" w:color="auto" w:fill="FFFFFF"/>
            <w:tcMar>
              <w:top w:w="15" w:type="dxa"/>
              <w:left w:w="30" w:type="dxa"/>
              <w:bottom w:w="15" w:type="dxa"/>
              <w:right w:w="15" w:type="dxa"/>
            </w:tcMar>
            <w:hideMark/>
          </w:tcPr>
          <w:p w14:paraId="3C71687D"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65C2584D"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6BC27A74"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1EE0B758"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2DE6608B"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7A128976"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34307352"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41C4E994"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3A41B5F9"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05EED7D2" w14:textId="77777777" w:rsidR="00BD3D25" w:rsidRDefault="00BD3D25" w:rsidP="00937956">
            <w:pPr>
              <w:rPr>
                <w:rFonts w:eastAsia="Times New Roman"/>
                <w:sz w:val="20"/>
                <w:szCs w:val="20"/>
              </w:rPr>
            </w:pPr>
          </w:p>
        </w:tc>
        <w:tc>
          <w:tcPr>
            <w:tcW w:w="0" w:type="auto"/>
            <w:gridSpan w:val="4"/>
            <w:tcBorders>
              <w:left w:val="nil"/>
              <w:bottom w:val="nil"/>
              <w:right w:val="nil"/>
            </w:tcBorders>
            <w:shd w:val="clear" w:color="auto" w:fill="FFFFFF"/>
            <w:tcMar>
              <w:top w:w="15" w:type="dxa"/>
              <w:left w:w="30" w:type="dxa"/>
              <w:bottom w:w="15" w:type="dxa"/>
              <w:right w:w="15" w:type="dxa"/>
            </w:tcMar>
            <w:hideMark/>
          </w:tcPr>
          <w:p w14:paraId="36DA35E8"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6C52DBF9" w14:textId="77777777" w:rsidR="00BD3D25" w:rsidRDefault="00BD3D25" w:rsidP="00937956">
            <w:pPr>
              <w:rPr>
                <w:rFonts w:eastAsia="Times New Roman"/>
                <w:sz w:val="20"/>
                <w:szCs w:val="20"/>
              </w:rPr>
            </w:pPr>
          </w:p>
        </w:tc>
        <w:tc>
          <w:tcPr>
            <w:tcW w:w="35" w:type="pct"/>
            <w:gridSpan w:val="2"/>
            <w:tcBorders>
              <w:left w:val="nil"/>
              <w:bottom w:val="nil"/>
              <w:right w:val="nil"/>
            </w:tcBorders>
            <w:shd w:val="clear" w:color="auto" w:fill="FFFFFF"/>
            <w:tcMar>
              <w:top w:w="15" w:type="dxa"/>
              <w:left w:w="30" w:type="dxa"/>
              <w:bottom w:w="15" w:type="dxa"/>
              <w:right w:w="15" w:type="dxa"/>
            </w:tcMar>
            <w:hideMark/>
          </w:tcPr>
          <w:p w14:paraId="41CDBF5E" w14:textId="77777777" w:rsidR="00BD3D25" w:rsidRDefault="00BD3D25" w:rsidP="00937956">
            <w:pPr>
              <w:rPr>
                <w:rFonts w:eastAsia="Times New Roman"/>
                <w:sz w:val="20"/>
                <w:szCs w:val="20"/>
              </w:rPr>
            </w:pPr>
          </w:p>
        </w:tc>
        <w:tc>
          <w:tcPr>
            <w:tcW w:w="308" w:type="pct"/>
            <w:gridSpan w:val="2"/>
            <w:tcBorders>
              <w:left w:val="nil"/>
              <w:bottom w:val="nil"/>
              <w:right w:val="nil"/>
            </w:tcBorders>
            <w:shd w:val="clear" w:color="auto" w:fill="FFFFFF"/>
            <w:tcMar>
              <w:top w:w="15" w:type="dxa"/>
              <w:left w:w="30" w:type="dxa"/>
              <w:bottom w:w="15" w:type="dxa"/>
              <w:right w:w="15" w:type="dxa"/>
            </w:tcMar>
            <w:hideMark/>
          </w:tcPr>
          <w:p w14:paraId="0D333FCF" w14:textId="77777777" w:rsidR="00BD3D25" w:rsidRDefault="00BD3D25" w:rsidP="0093795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0223A6B2" w14:textId="77777777" w:rsidR="00BD3D25" w:rsidRDefault="00BD3D25" w:rsidP="00937956">
            <w:pPr>
              <w:rPr>
                <w:rFonts w:eastAsia="Times New Roman"/>
                <w:sz w:val="20"/>
                <w:szCs w:val="20"/>
              </w:rPr>
            </w:pPr>
          </w:p>
        </w:tc>
        <w:tc>
          <w:tcPr>
            <w:tcW w:w="295" w:type="pct"/>
            <w:gridSpan w:val="2"/>
            <w:tcBorders>
              <w:left w:val="nil"/>
              <w:bottom w:val="nil"/>
              <w:right w:val="nil"/>
            </w:tcBorders>
            <w:shd w:val="clear" w:color="auto" w:fill="FFFFFF"/>
            <w:tcMar>
              <w:top w:w="15" w:type="dxa"/>
              <w:left w:w="30" w:type="dxa"/>
              <w:bottom w:w="15" w:type="dxa"/>
              <w:right w:w="15" w:type="dxa"/>
            </w:tcMar>
            <w:hideMark/>
          </w:tcPr>
          <w:p w14:paraId="2CBE9A83"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273A4EA3"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02E792CB"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08F7257B"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0C6587DA" w14:textId="77777777" w:rsidR="00BD3D25" w:rsidRPr="008B715C"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2E196817"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1FBB03E4"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649103FD"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2A52E9A9"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49DACFB0" w14:textId="77777777" w:rsidR="00BD3D25" w:rsidRDefault="00BD3D25" w:rsidP="0093795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6A5E5DDD" w14:textId="77777777" w:rsidR="00BD3D25" w:rsidRDefault="00BD3D25" w:rsidP="00937956">
            <w:pPr>
              <w:jc w:val="cente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4143D9B3" w14:textId="77777777" w:rsidR="00BD3D25" w:rsidRDefault="00BD3D25" w:rsidP="0093795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3038FE0" w14:textId="77777777" w:rsidR="00BD3D25" w:rsidRDefault="00BD3D25" w:rsidP="0093795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AB37B24" w14:textId="77777777" w:rsidR="00BD3D25" w:rsidRDefault="00BD3D25" w:rsidP="00937956">
            <w:pPr>
              <w:rPr>
                <w:rFonts w:eastAsia="Times New Roman"/>
                <w:sz w:val="20"/>
                <w:szCs w:val="20"/>
              </w:rPr>
            </w:pPr>
          </w:p>
        </w:tc>
        <w:tc>
          <w:tcPr>
            <w:tcW w:w="239" w:type="pct"/>
            <w:gridSpan w:val="2"/>
            <w:tcBorders>
              <w:left w:val="nil"/>
              <w:bottom w:val="nil"/>
              <w:right w:val="nil"/>
            </w:tcBorders>
            <w:shd w:val="clear" w:color="auto" w:fill="FFFFFF"/>
            <w:tcMar>
              <w:top w:w="15" w:type="dxa"/>
              <w:left w:w="30" w:type="dxa"/>
              <w:bottom w:w="15" w:type="dxa"/>
              <w:right w:w="15" w:type="dxa"/>
            </w:tcMar>
            <w:hideMark/>
          </w:tcPr>
          <w:p w14:paraId="7287C3BB" w14:textId="77777777" w:rsidR="00BD3D25" w:rsidRDefault="00BD3D25" w:rsidP="00937956">
            <w:pPr>
              <w:rPr>
                <w:rFonts w:eastAsia="Times New Roman"/>
                <w:sz w:val="20"/>
                <w:szCs w:val="20"/>
              </w:rPr>
            </w:pPr>
          </w:p>
        </w:tc>
      </w:tr>
      <w:tr w:rsidR="00BD3D25" w14:paraId="68F9F7F8" w14:textId="77777777" w:rsidTr="00BD3D25">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1AEF905"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093F6E8"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773DDB3"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630CF770"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37D749C"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EEF2DE1"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8C00D32"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AC705C4"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034F870"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B2B9810" w14:textId="77777777" w:rsidR="00BD3D25" w:rsidRDefault="00BD3D25" w:rsidP="00937956">
            <w:pPr>
              <w:rPr>
                <w:rFonts w:eastAsia="Times New Roman"/>
                <w:sz w:val="20"/>
                <w:szCs w:val="20"/>
              </w:rPr>
            </w:pPr>
          </w:p>
        </w:tc>
        <w:tc>
          <w:tcPr>
            <w:tcW w:w="0" w:type="auto"/>
            <w:gridSpan w:val="4"/>
            <w:tcBorders>
              <w:top w:val="nil"/>
              <w:left w:val="nil"/>
              <w:bottom w:val="nil"/>
              <w:right w:val="nil"/>
            </w:tcBorders>
            <w:shd w:val="clear" w:color="auto" w:fill="FFFFFF"/>
            <w:tcMar>
              <w:top w:w="15" w:type="dxa"/>
              <w:left w:w="30" w:type="dxa"/>
              <w:bottom w:w="15" w:type="dxa"/>
              <w:right w:w="15" w:type="dxa"/>
            </w:tcMar>
            <w:hideMark/>
          </w:tcPr>
          <w:p w14:paraId="22755A35"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B12748C" w14:textId="77777777" w:rsidR="00BD3D25" w:rsidRDefault="00BD3D25" w:rsidP="00937956">
            <w:pPr>
              <w:rPr>
                <w:rFonts w:eastAsia="Times New Roman"/>
                <w:sz w:val="20"/>
                <w:szCs w:val="20"/>
              </w:rPr>
            </w:pPr>
          </w:p>
        </w:tc>
        <w:tc>
          <w:tcPr>
            <w:tcW w:w="35" w:type="pct"/>
            <w:gridSpan w:val="2"/>
            <w:tcBorders>
              <w:top w:val="nil"/>
              <w:left w:val="nil"/>
              <w:bottom w:val="nil"/>
              <w:right w:val="nil"/>
            </w:tcBorders>
            <w:shd w:val="clear" w:color="auto" w:fill="FFFFFF"/>
            <w:tcMar>
              <w:top w:w="15" w:type="dxa"/>
              <w:left w:w="30" w:type="dxa"/>
              <w:bottom w:w="15" w:type="dxa"/>
              <w:right w:w="15" w:type="dxa"/>
            </w:tcMar>
            <w:hideMark/>
          </w:tcPr>
          <w:p w14:paraId="5E0DC628" w14:textId="77777777" w:rsidR="00BD3D25" w:rsidRDefault="00BD3D25" w:rsidP="00937956">
            <w:pPr>
              <w:rPr>
                <w:rFonts w:eastAsia="Times New Roman"/>
                <w:sz w:val="20"/>
                <w:szCs w:val="20"/>
              </w:rPr>
            </w:pPr>
          </w:p>
        </w:tc>
        <w:tc>
          <w:tcPr>
            <w:tcW w:w="308" w:type="pct"/>
            <w:gridSpan w:val="2"/>
            <w:tcBorders>
              <w:top w:val="nil"/>
              <w:left w:val="nil"/>
              <w:bottom w:val="nil"/>
              <w:right w:val="nil"/>
            </w:tcBorders>
            <w:shd w:val="clear" w:color="auto" w:fill="FFFFFF"/>
            <w:tcMar>
              <w:top w:w="15" w:type="dxa"/>
              <w:left w:w="30" w:type="dxa"/>
              <w:bottom w:w="15" w:type="dxa"/>
              <w:right w:w="15" w:type="dxa"/>
            </w:tcMar>
            <w:hideMark/>
          </w:tcPr>
          <w:p w14:paraId="5177E3EE" w14:textId="77777777" w:rsidR="00BD3D25" w:rsidRDefault="00BD3D25" w:rsidP="0093795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7F6FF920" w14:textId="77777777" w:rsidR="00BD3D25" w:rsidRDefault="00BD3D25" w:rsidP="00937956">
            <w:pPr>
              <w:rPr>
                <w:rFonts w:eastAsia="Times New Roman"/>
                <w:sz w:val="20"/>
                <w:szCs w:val="20"/>
              </w:rPr>
            </w:pPr>
          </w:p>
        </w:tc>
        <w:tc>
          <w:tcPr>
            <w:tcW w:w="295" w:type="pct"/>
            <w:gridSpan w:val="2"/>
            <w:tcBorders>
              <w:top w:val="nil"/>
              <w:left w:val="nil"/>
              <w:bottom w:val="nil"/>
              <w:right w:val="nil"/>
            </w:tcBorders>
            <w:shd w:val="clear" w:color="auto" w:fill="FFFFFF"/>
            <w:tcMar>
              <w:top w:w="15" w:type="dxa"/>
              <w:left w:w="30" w:type="dxa"/>
              <w:bottom w:w="15" w:type="dxa"/>
              <w:right w:w="15" w:type="dxa"/>
            </w:tcMar>
            <w:hideMark/>
          </w:tcPr>
          <w:p w14:paraId="05B52E66"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2C1B694"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C861619"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F0A77C1"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FA0E335" w14:textId="77777777" w:rsidR="00BD3D25" w:rsidRPr="008B715C"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A3935A8"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1FCC39DC"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78D47FDD"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B3A446A"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555F4530" w14:textId="77777777" w:rsidR="00BD3D25" w:rsidRDefault="00BD3D25" w:rsidP="0093795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2EE227F" w14:textId="77777777" w:rsidR="00BD3D25" w:rsidRDefault="00BD3D25" w:rsidP="00937956">
            <w:pPr>
              <w:jc w:val="cente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44AE36BB" w14:textId="77777777" w:rsidR="00BD3D25" w:rsidRDefault="00BD3D25" w:rsidP="0093795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A76808B" w14:textId="77777777" w:rsidR="00BD3D25" w:rsidRDefault="00BD3D25" w:rsidP="0093795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F2E41D1" w14:textId="77777777" w:rsidR="00BD3D25" w:rsidRDefault="00BD3D25" w:rsidP="00937956">
            <w:pPr>
              <w:rPr>
                <w:rFonts w:eastAsia="Times New Roman"/>
                <w:sz w:val="20"/>
                <w:szCs w:val="20"/>
              </w:rPr>
            </w:pPr>
          </w:p>
        </w:tc>
        <w:tc>
          <w:tcPr>
            <w:tcW w:w="239" w:type="pct"/>
            <w:gridSpan w:val="2"/>
            <w:tcBorders>
              <w:top w:val="nil"/>
              <w:left w:val="nil"/>
              <w:bottom w:val="nil"/>
              <w:right w:val="nil"/>
            </w:tcBorders>
            <w:shd w:val="clear" w:color="auto" w:fill="FFFFFF"/>
            <w:tcMar>
              <w:top w:w="15" w:type="dxa"/>
              <w:left w:w="30" w:type="dxa"/>
              <w:bottom w:w="15" w:type="dxa"/>
              <w:right w:w="15" w:type="dxa"/>
            </w:tcMar>
            <w:hideMark/>
          </w:tcPr>
          <w:p w14:paraId="0C9FC94B" w14:textId="77777777" w:rsidR="00BD3D25" w:rsidRDefault="00BD3D25" w:rsidP="00937956">
            <w:pPr>
              <w:rPr>
                <w:rFonts w:eastAsia="Times New Roman"/>
                <w:sz w:val="20"/>
                <w:szCs w:val="20"/>
              </w:rPr>
            </w:pPr>
          </w:p>
        </w:tc>
      </w:tr>
    </w:tbl>
    <w:p w14:paraId="58AAC7FF" w14:textId="77777777" w:rsidR="00BD3D25" w:rsidRPr="005278FF" w:rsidRDefault="00BD3D25" w:rsidP="00BD3D25">
      <w:pPr>
        <w:shd w:val="clear" w:color="auto" w:fill="FFFFFF"/>
        <w:ind w:firstLine="851"/>
        <w:jc w:val="both"/>
        <w:rPr>
          <w:rFonts w:eastAsia="Times New Roman"/>
          <w:color w:val="339966"/>
          <w:sz w:val="20"/>
          <w:szCs w:val="20"/>
          <w:lang w:val="en-US"/>
        </w:rPr>
      </w:pPr>
      <w:r w:rsidRPr="00AF6FDC">
        <w:rPr>
          <w:rFonts w:eastAsia="Times New Roman"/>
          <w:color w:val="339966"/>
          <w:sz w:val="20"/>
          <w:szCs w:val="20"/>
          <w:lang w:val="en-US"/>
        </w:rPr>
        <w:t>*This information sheet does not replace a deposit agreement or deposit application form. It is intended to help compare the terms of deposits offered by different banks and to make an informed choice.</w:t>
      </w:r>
    </w:p>
    <w:p w14:paraId="411A628C" w14:textId="205F6F80" w:rsidR="00AF5F2A" w:rsidRPr="00BD3D25" w:rsidRDefault="00AF5F2A" w:rsidP="00AF5F2A">
      <w:pPr>
        <w:shd w:val="clear" w:color="auto" w:fill="FFFFFF"/>
        <w:ind w:firstLine="851"/>
        <w:jc w:val="both"/>
        <w:rPr>
          <w:rFonts w:eastAsia="Times New Roman"/>
          <w:color w:val="339966"/>
          <w:sz w:val="20"/>
          <w:szCs w:val="20"/>
          <w:lang w:val="en-US"/>
        </w:rPr>
      </w:pPr>
    </w:p>
    <w:sectPr w:rsidR="00AF5F2A" w:rsidRPr="00BD3D25" w:rsidSect="00357CDB">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A"/>
    <w:rsid w:val="000F33B9"/>
    <w:rsid w:val="00114AD6"/>
    <w:rsid w:val="001A04EA"/>
    <w:rsid w:val="00357CDB"/>
    <w:rsid w:val="00357D8E"/>
    <w:rsid w:val="00667B1E"/>
    <w:rsid w:val="006B26DC"/>
    <w:rsid w:val="007861C2"/>
    <w:rsid w:val="008B715C"/>
    <w:rsid w:val="00911F29"/>
    <w:rsid w:val="00AB7525"/>
    <w:rsid w:val="00AF5F2A"/>
    <w:rsid w:val="00AF6782"/>
    <w:rsid w:val="00B63368"/>
    <w:rsid w:val="00BA489B"/>
    <w:rsid w:val="00BD3D25"/>
    <w:rsid w:val="00BE3F89"/>
    <w:rsid w:val="00E96125"/>
    <w:rsid w:val="00F476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5FA0"/>
  <w15:chartTrackingRefBased/>
  <w15:docId w15:val="{BD7267B7-A528-43C3-A3FB-064C456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F2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F2A"/>
    <w:rPr>
      <w:b/>
      <w:bCs/>
    </w:rPr>
  </w:style>
  <w:style w:type="character" w:styleId="a4">
    <w:name w:val="Emphasis"/>
    <w:basedOn w:val="a0"/>
    <w:uiPriority w:val="20"/>
    <w:qFormat/>
    <w:rsid w:val="00AF5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scrollText(-57897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501</Words>
  <Characters>2861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Асрор Бахтиеров</dc:creator>
  <cp:keywords/>
  <dc:description/>
  <cp:lastModifiedBy>ww uyu</cp:lastModifiedBy>
  <cp:revision>15</cp:revision>
  <dcterms:created xsi:type="dcterms:W3CDTF">2025-10-16T13:07:00Z</dcterms:created>
  <dcterms:modified xsi:type="dcterms:W3CDTF">2025-10-24T05:50:00Z</dcterms:modified>
</cp:coreProperties>
</file>